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FA272" w14:textId="3B0BEC2E" w:rsidR="00DD16C5" w:rsidRPr="007E51BB" w:rsidRDefault="0003286C" w:rsidP="00DD16C5">
      <w:pPr>
        <w:rPr>
          <w:rFonts w:cstheme="minorHAnsi"/>
          <w:b/>
          <w:color w:val="0070C0"/>
          <w:sz w:val="32"/>
          <w:szCs w:val="32"/>
        </w:rPr>
      </w:pPr>
      <w:r w:rsidRPr="007E51BB">
        <w:rPr>
          <w:rFonts w:cstheme="minorHAnsi"/>
          <w:b/>
          <w:color w:val="0070C0"/>
          <w:sz w:val="32"/>
          <w:szCs w:val="32"/>
        </w:rPr>
        <w:t>POKAZNE ZAMJENICE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014A7" w:rsidRPr="007014A7" w14:paraId="523AEF74" w14:textId="77777777" w:rsidTr="00F0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2A7CE46" w14:textId="77777777" w:rsidR="00DD16C5" w:rsidRPr="0003286C" w:rsidRDefault="00DD16C5" w:rsidP="00F01F15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03286C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0AA12BA0" w14:textId="6671C5CF" w:rsidR="00DD16C5" w:rsidRPr="0003286C" w:rsidRDefault="0003286C" w:rsidP="00F01F15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03286C">
              <w:rPr>
                <w:rFonts w:cstheme="minorHAnsi"/>
                <w:color w:val="0070C0"/>
              </w:rPr>
              <w:t>V</w:t>
            </w:r>
            <w:r w:rsidR="00DD16C5" w:rsidRPr="0003286C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64134495" w14:textId="699FF5FA" w:rsidR="00DD16C5" w:rsidRPr="0003286C" w:rsidRDefault="0003286C" w:rsidP="00F01F15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03286C">
              <w:rPr>
                <w:rFonts w:cstheme="minorHAnsi"/>
                <w:color w:val="0070C0"/>
              </w:rPr>
              <w:t>S</w:t>
            </w:r>
            <w:r w:rsidR="00DD16C5" w:rsidRPr="0003286C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7014A7" w:rsidRPr="007014A7" w14:paraId="17690097" w14:textId="77777777" w:rsidTr="00F0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3A01217D" w14:textId="77777777" w:rsidR="00DD16C5" w:rsidRPr="007014A7" w:rsidRDefault="00E0760F" w:rsidP="00F01F15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7014A7">
              <w:rPr>
                <w:rFonts w:cstheme="minorHAnsi"/>
                <w:color w:val="auto"/>
              </w:rPr>
              <w:t xml:space="preserve">5 </w:t>
            </w:r>
            <w:r w:rsidR="007014A7">
              <w:rPr>
                <w:rFonts w:cstheme="minorHAnsi"/>
                <w:color w:val="auto"/>
              </w:rPr>
              <w:t>sati</w:t>
            </w:r>
          </w:p>
        </w:tc>
        <w:tc>
          <w:tcPr>
            <w:tcW w:w="5078" w:type="dxa"/>
          </w:tcPr>
          <w:p w14:paraId="586E84E9" w14:textId="77777777" w:rsidR="00DD16C5" w:rsidRPr="007014A7" w:rsidRDefault="00DD16C5" w:rsidP="00F01F15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14:paraId="22EDC9F2" w14:textId="63CD8CF7" w:rsidR="00DD16C5" w:rsidRPr="007014A7" w:rsidRDefault="0003286C" w:rsidP="00F01F15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E</w:t>
            </w:r>
            <w:r w:rsidR="00DD16C5" w:rsidRPr="007014A7">
              <w:rPr>
                <w:rFonts w:cstheme="minorHAnsi"/>
                <w:color w:val="auto"/>
              </w:rPr>
              <w:t xml:space="preserve">-sfera, udžbenik i radna bilježnica </w:t>
            </w:r>
            <w:r w:rsidR="00DD16C5" w:rsidRPr="007014A7">
              <w:rPr>
                <w:rFonts w:cstheme="minorHAnsi"/>
                <w:i/>
                <w:color w:val="auto"/>
              </w:rPr>
              <w:t>Naš hrvatski 6</w:t>
            </w:r>
            <w:r w:rsidR="007014A7">
              <w:rPr>
                <w:rFonts w:cstheme="minorHAnsi"/>
                <w:i/>
                <w:color w:val="auto"/>
              </w:rPr>
              <w:t xml:space="preserve">, </w:t>
            </w:r>
            <w:r w:rsidR="007014A7" w:rsidRPr="007014A7">
              <w:rPr>
                <w:rFonts w:cstheme="minorHAnsi"/>
                <w:color w:val="auto"/>
              </w:rPr>
              <w:t>digitalni alati, insert tablica</w:t>
            </w:r>
            <w:r>
              <w:rPr>
                <w:rFonts w:cstheme="minorHAnsi"/>
                <w:color w:val="auto"/>
              </w:rPr>
              <w:t>.</w:t>
            </w:r>
          </w:p>
        </w:tc>
      </w:tr>
    </w:tbl>
    <w:p w14:paraId="324852C2" w14:textId="77777777" w:rsidR="00DD16C5" w:rsidRPr="007014A7" w:rsidRDefault="00DD16C5" w:rsidP="00DD16C5">
      <w:pPr>
        <w:ind w:left="10620"/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014A7" w:rsidRPr="007014A7" w14:paraId="3F85D4E9" w14:textId="77777777" w:rsidTr="00F01F15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1B9BB545" w14:textId="77777777" w:rsidR="00DD16C5" w:rsidRPr="0003286C" w:rsidRDefault="00DD16C5" w:rsidP="00F01F15">
            <w:pPr>
              <w:spacing w:before="120" w:after="120"/>
              <w:ind w:left="57"/>
              <w:rPr>
                <w:rFonts w:cstheme="minorHAnsi"/>
                <w:b/>
                <w:bCs/>
              </w:rPr>
            </w:pPr>
            <w:r w:rsidRPr="0003286C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7014A7" w:rsidRPr="007014A7" w14:paraId="42A20350" w14:textId="77777777" w:rsidTr="00F01F15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0C45B501" w14:textId="77777777" w:rsidR="00DD16C5" w:rsidRPr="00872567" w:rsidRDefault="00976F40" w:rsidP="0003286C">
            <w:pPr>
              <w:pStyle w:val="paragraph"/>
              <w:numPr>
                <w:ilvl w:val="0"/>
                <w:numId w:val="9"/>
              </w:numPr>
              <w:spacing w:before="12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>razlikovati vrste zamjenica: osobne, povratnu, posvojne, povratno-posvojnu, upitne i odnosne zamjenice</w:t>
            </w:r>
          </w:p>
          <w:p w14:paraId="693DB057" w14:textId="2B0B6AFF" w:rsidR="002956D2" w:rsidRPr="00872567" w:rsidRDefault="002956D2" w:rsidP="0003286C">
            <w:pPr>
              <w:pStyle w:val="ListParagraph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lang w:eastAsia="hr-HR"/>
              </w:rPr>
            </w:pPr>
            <w:r w:rsidRPr="00872567">
              <w:rPr>
                <w:rFonts w:ascii="Calibri" w:eastAsia="Times New Roman" w:hAnsi="Calibri" w:cs="Calibri"/>
                <w:sz w:val="20"/>
                <w:lang w:eastAsia="hr-HR"/>
              </w:rPr>
              <w:t>čita</w:t>
            </w:r>
            <w:r w:rsidR="007014A7" w:rsidRPr="00872567">
              <w:rPr>
                <w:rFonts w:ascii="Calibri" w:eastAsia="Times New Roman" w:hAnsi="Calibri" w:cs="Calibri"/>
                <w:sz w:val="20"/>
                <w:lang w:eastAsia="hr-HR"/>
              </w:rPr>
              <w:t>ti tekst</w:t>
            </w:r>
            <w:r w:rsidRPr="00872567">
              <w:rPr>
                <w:rFonts w:ascii="Calibri" w:eastAsia="Times New Roman" w:hAnsi="Calibri" w:cs="Calibri"/>
                <w:sz w:val="20"/>
                <w:lang w:eastAsia="hr-HR"/>
              </w:rPr>
              <w:t xml:space="preserve"> o pokaznim zamjenicama</w:t>
            </w:r>
            <w:r w:rsidR="0003286C">
              <w:rPr>
                <w:rFonts w:ascii="Calibri" w:eastAsia="Times New Roman" w:hAnsi="Calibri" w:cs="Calibri"/>
                <w:sz w:val="20"/>
                <w:lang w:eastAsia="hr-HR"/>
              </w:rPr>
              <w:t xml:space="preserve"> s bilježenjem</w:t>
            </w:r>
          </w:p>
          <w:p w14:paraId="7EA2F6A8" w14:textId="77777777" w:rsidR="00DD16C5" w:rsidRPr="00872567" w:rsidRDefault="007014A7" w:rsidP="0003286C">
            <w:pPr>
              <w:pStyle w:val="ListParagraph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="Calibri" w:eastAsia="Times New Roman" w:hAnsi="Calibri" w:cs="Calibri"/>
                <w:sz w:val="20"/>
                <w:lang w:eastAsia="hr-HR"/>
              </w:rPr>
            </w:pPr>
            <w:r w:rsidRPr="00872567">
              <w:rPr>
                <w:rFonts w:ascii="Calibri" w:eastAsia="Times New Roman" w:hAnsi="Calibri" w:cs="Calibri"/>
                <w:sz w:val="20"/>
                <w:lang w:eastAsia="hr-HR"/>
              </w:rPr>
              <w:t>izraditi insert tablicu i izložiti nove informacije svome paru</w:t>
            </w:r>
          </w:p>
          <w:p w14:paraId="4CDD914D" w14:textId="77777777" w:rsidR="00DD16C5" w:rsidRPr="00872567" w:rsidRDefault="00DD16C5" w:rsidP="0003286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 xml:space="preserve">razlikovati </w:t>
            </w:r>
            <w:r w:rsidR="002956D2" w:rsidRPr="00872567">
              <w:rPr>
                <w:rFonts w:asciiTheme="minorHAnsi" w:hAnsiTheme="minorHAnsi" w:cstheme="minorHAnsi"/>
                <w:sz w:val="20"/>
                <w:szCs w:val="22"/>
              </w:rPr>
              <w:t>pokazne zamjenice od ostalih vrsta zamjenica</w:t>
            </w:r>
          </w:p>
          <w:p w14:paraId="6B1C23FE" w14:textId="77777777" w:rsidR="00DD16C5" w:rsidRPr="00872567" w:rsidRDefault="00DD16C5" w:rsidP="0003286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 xml:space="preserve">prepoznavati oblike </w:t>
            </w:r>
            <w:r w:rsidR="002956D2" w:rsidRPr="00872567">
              <w:rPr>
                <w:rFonts w:asciiTheme="minorHAnsi" w:hAnsiTheme="minorHAnsi" w:cstheme="minorHAnsi"/>
                <w:sz w:val="20"/>
                <w:szCs w:val="22"/>
              </w:rPr>
              <w:t xml:space="preserve">pokaznih </w:t>
            </w: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>zamjenica u različitim padežima, rodovima i brojevima</w:t>
            </w:r>
          </w:p>
          <w:p w14:paraId="319DAC21" w14:textId="77777777" w:rsidR="007014A7" w:rsidRPr="00872567" w:rsidRDefault="007014A7" w:rsidP="0003286C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>opisati događaj sa školskoga igrališta upotrebljavajući pokazne zamjenice</w:t>
            </w:r>
          </w:p>
          <w:p w14:paraId="08E1345A" w14:textId="77777777" w:rsidR="00DD16C5" w:rsidRPr="00872567" w:rsidRDefault="002956D2" w:rsidP="0003286C">
            <w:pPr>
              <w:pStyle w:val="paragraph"/>
              <w:numPr>
                <w:ilvl w:val="0"/>
                <w:numId w:val="9"/>
              </w:numPr>
              <w:spacing w:before="0" w:beforeAutospacing="0" w:after="120" w:afterAutospacing="0" w:line="360" w:lineRule="auto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872567">
              <w:rPr>
                <w:rFonts w:asciiTheme="minorHAnsi" w:hAnsiTheme="minorHAnsi" w:cstheme="minorHAnsi"/>
                <w:sz w:val="20"/>
                <w:szCs w:val="22"/>
              </w:rPr>
              <w:t>izraditi digitalni strip</w:t>
            </w:r>
            <w:r w:rsidR="007014A7" w:rsidRPr="00872567">
              <w:rPr>
                <w:rFonts w:asciiTheme="minorHAnsi" w:hAnsiTheme="minorHAnsi" w:cstheme="minorHAnsi"/>
                <w:sz w:val="20"/>
                <w:szCs w:val="22"/>
              </w:rPr>
              <w:t xml:space="preserve">/strip (odnos predmeta u odnosu na govornu, </w:t>
            </w:r>
            <w:proofErr w:type="spellStart"/>
            <w:r w:rsidR="007014A7" w:rsidRPr="00872567">
              <w:rPr>
                <w:rFonts w:asciiTheme="minorHAnsi" w:hAnsiTheme="minorHAnsi" w:cstheme="minorHAnsi"/>
                <w:sz w:val="20"/>
                <w:szCs w:val="22"/>
              </w:rPr>
              <w:t>sugovornu</w:t>
            </w:r>
            <w:proofErr w:type="spellEnd"/>
            <w:r w:rsidR="007014A7" w:rsidRPr="00872567">
              <w:rPr>
                <w:rFonts w:asciiTheme="minorHAnsi" w:hAnsiTheme="minorHAnsi" w:cstheme="minorHAnsi"/>
                <w:sz w:val="20"/>
                <w:szCs w:val="22"/>
              </w:rPr>
              <w:t xml:space="preserve"> i negovornu osobu)</w:t>
            </w:r>
          </w:p>
        </w:tc>
      </w:tr>
    </w:tbl>
    <w:p w14:paraId="5C65EAC1" w14:textId="77777777" w:rsidR="00DD16C5" w:rsidRPr="007014A7" w:rsidRDefault="00DD16C5" w:rsidP="00DD16C5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014A7" w:rsidRPr="007014A7" w14:paraId="0D4B82D7" w14:textId="77777777" w:rsidTr="00F01F15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14:paraId="4CEBCE05" w14:textId="77777777" w:rsidR="00DD16C5" w:rsidRPr="00D83805" w:rsidRDefault="00DD16C5" w:rsidP="00F01F15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D83805">
              <w:rPr>
                <w:rFonts w:cstheme="minorHAnsi"/>
                <w:b/>
                <w:color w:val="FFFFFF" w:themeColor="background1"/>
              </w:rPr>
              <w:t xml:space="preserve">OPIS AKTIVNOSTI </w:t>
            </w:r>
          </w:p>
        </w:tc>
      </w:tr>
      <w:tr w:rsidR="007014A7" w:rsidRPr="007014A7" w14:paraId="3393E20D" w14:textId="77777777" w:rsidTr="00F01F15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3BA9DDCA" w14:textId="6DD0E42B" w:rsidR="00EB26BD" w:rsidRPr="0003286C" w:rsidRDefault="00DD16C5" w:rsidP="007E51BB">
            <w:pPr>
              <w:pStyle w:val="ListParagraph"/>
              <w:numPr>
                <w:ilvl w:val="0"/>
                <w:numId w:val="11"/>
              </w:numPr>
              <w:spacing w:before="240" w:line="276" w:lineRule="auto"/>
              <w:rPr>
                <w:rFonts w:cstheme="minorHAnsi"/>
                <w:b/>
              </w:rPr>
            </w:pPr>
            <w:r w:rsidRPr="0003286C">
              <w:rPr>
                <w:rFonts w:cstheme="minorHAnsi"/>
                <w:b/>
              </w:rPr>
              <w:t xml:space="preserve"> </w:t>
            </w:r>
            <w:r w:rsidRPr="0003286C">
              <w:rPr>
                <w:rFonts w:cstheme="minorHAnsi"/>
                <w:b/>
                <w:color w:val="0070C0"/>
              </w:rPr>
              <w:t>aktivnost</w:t>
            </w:r>
            <w:r w:rsidR="0003286C">
              <w:rPr>
                <w:rFonts w:cstheme="minorHAnsi"/>
                <w:b/>
              </w:rPr>
              <w:t xml:space="preserve"> </w:t>
            </w:r>
            <w:r w:rsidR="0003286C" w:rsidRPr="0003286C">
              <w:rPr>
                <w:rFonts w:cstheme="minorHAnsi"/>
                <w:bCs/>
              </w:rPr>
              <w:t>–</w:t>
            </w:r>
            <w:r w:rsidR="0003286C">
              <w:rPr>
                <w:rFonts w:cstheme="minorHAnsi"/>
                <w:b/>
              </w:rPr>
              <w:t xml:space="preserve"> </w:t>
            </w:r>
            <w:r w:rsidR="00B95941" w:rsidRPr="0003286C">
              <w:rPr>
                <w:rFonts w:cstheme="minorHAnsi"/>
                <w:b/>
              </w:rPr>
              <w:t>Zadatci iz balona</w:t>
            </w:r>
            <w:r w:rsidR="0003286C">
              <w:rPr>
                <w:rFonts w:cstheme="minorHAnsi"/>
                <w:b/>
              </w:rPr>
              <w:br/>
            </w:r>
            <w:r w:rsidR="00B95941" w:rsidRPr="0003286C">
              <w:rPr>
                <w:rFonts w:cstheme="minorHAnsi"/>
              </w:rPr>
              <w:t xml:space="preserve">U deset </w:t>
            </w:r>
            <w:proofErr w:type="spellStart"/>
            <w:r w:rsidR="00B95941" w:rsidRPr="0003286C">
              <w:rPr>
                <w:rFonts w:cstheme="minorHAnsi"/>
              </w:rPr>
              <w:t>nenapuhanih</w:t>
            </w:r>
            <w:proofErr w:type="spellEnd"/>
            <w:r w:rsidR="00B95941" w:rsidRPr="0003286C">
              <w:rPr>
                <w:rFonts w:cstheme="minorHAnsi"/>
              </w:rPr>
              <w:t xml:space="preserve"> balona učitelj stavlja svitke sa zadatcima. Baloni se napušu, zavežu i povežu u skupinu te stave  u razred na određeno mjesto. Učenici u parovima izvršavaju zadatke tako </w:t>
            </w:r>
            <w:r w:rsidR="00EB26BD" w:rsidRPr="0003286C">
              <w:rPr>
                <w:rFonts w:cstheme="minorHAnsi"/>
              </w:rPr>
              <w:t xml:space="preserve">što </w:t>
            </w:r>
            <w:r w:rsidR="00B95941" w:rsidRPr="0003286C">
              <w:rPr>
                <w:rFonts w:cstheme="minorHAnsi"/>
              </w:rPr>
              <w:t>balon ispušu</w:t>
            </w:r>
            <w:r w:rsidR="00976F40" w:rsidRPr="0003286C">
              <w:rPr>
                <w:rFonts w:cstheme="minorHAnsi"/>
              </w:rPr>
              <w:t xml:space="preserve"> te</w:t>
            </w:r>
            <w:r w:rsidR="00B95941" w:rsidRPr="0003286C">
              <w:rPr>
                <w:rFonts w:cstheme="minorHAnsi"/>
              </w:rPr>
              <w:t xml:space="preserve"> iz njega izvuku svitak. Ka</w:t>
            </w:r>
            <w:r w:rsidR="00EB26BD" w:rsidRPr="0003286C">
              <w:rPr>
                <w:rFonts w:cstheme="minorHAnsi"/>
              </w:rPr>
              <w:t>k</w:t>
            </w:r>
            <w:r w:rsidR="00B95941" w:rsidRPr="0003286C">
              <w:rPr>
                <w:rFonts w:cstheme="minorHAnsi"/>
              </w:rPr>
              <w:t>o bi učenici znali</w:t>
            </w:r>
            <w:r w:rsidR="00EB26BD" w:rsidRPr="0003286C">
              <w:rPr>
                <w:rFonts w:cstheme="minorHAnsi"/>
              </w:rPr>
              <w:t xml:space="preserve"> koji je njihov balon,</w:t>
            </w:r>
            <w:r w:rsidR="00B95941" w:rsidRPr="0003286C">
              <w:rPr>
                <w:rFonts w:cstheme="minorHAnsi"/>
              </w:rPr>
              <w:t xml:space="preserve"> izvlače</w:t>
            </w:r>
            <w:r w:rsidR="00EB26BD" w:rsidRPr="0003286C">
              <w:rPr>
                <w:rFonts w:cstheme="minorHAnsi"/>
              </w:rPr>
              <w:t xml:space="preserve"> papiriće s brojevim</w:t>
            </w:r>
            <w:r w:rsidR="007014A7" w:rsidRPr="0003286C">
              <w:rPr>
                <w:rFonts w:cstheme="minorHAnsi"/>
              </w:rPr>
              <w:t xml:space="preserve">a. </w:t>
            </w:r>
            <w:r w:rsidR="00EB26BD" w:rsidRPr="0003286C">
              <w:rPr>
                <w:rFonts w:cstheme="minorHAnsi"/>
              </w:rPr>
              <w:t xml:space="preserve">Učenici zadatke rješavaju u bilježnicu. Redoslijed izlaganja određuje se brzinom kojom učenici rješavaju zadatke tako što na ploči pokraj rednoga broja zadatka upisuju i redni broj izlaganja.  </w:t>
            </w:r>
            <w:r w:rsidR="0003286C">
              <w:rPr>
                <w:rFonts w:cstheme="minorHAnsi"/>
              </w:rPr>
              <w:br/>
            </w:r>
            <w:r w:rsidR="00EB26BD" w:rsidRPr="0003286C">
              <w:rPr>
                <w:rFonts w:cstheme="minorHAnsi"/>
              </w:rPr>
              <w:t>Zadatci u balonima:</w:t>
            </w:r>
          </w:p>
          <w:p w14:paraId="0447DA3F" w14:textId="3D2ED941" w:rsidR="00066162" w:rsidRPr="0003286C" w:rsidRDefault="00066162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lastRenderedPageBreak/>
              <w:t>Navedi sve osobne zamjenice u jednini i množini.</w:t>
            </w:r>
            <w:r w:rsidR="0003286C">
              <w:rPr>
                <w:rFonts w:cstheme="minorHAnsi"/>
              </w:rPr>
              <w:br/>
            </w:r>
            <w:r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>oj</w:t>
            </w:r>
            <w:r w:rsidRPr="0003286C">
              <w:rPr>
                <w:rFonts w:cstheme="minorHAnsi"/>
              </w:rPr>
              <w:t xml:space="preserve"> rečenic</w:t>
            </w:r>
            <w:r w:rsidR="0003286C">
              <w:rPr>
                <w:rFonts w:cstheme="minorHAnsi"/>
              </w:rPr>
              <w:t xml:space="preserve">i: </w:t>
            </w:r>
            <w:r w:rsidRPr="0003286C">
              <w:rPr>
                <w:rFonts w:cstheme="minorHAnsi"/>
              </w:rPr>
              <w:t xml:space="preserve">Pokraj </w:t>
            </w:r>
            <w:r w:rsidRPr="0003286C">
              <w:rPr>
                <w:rFonts w:cstheme="minorHAnsi"/>
                <w:b/>
              </w:rPr>
              <w:t>sebe</w:t>
            </w:r>
            <w:r w:rsidRPr="0003286C">
              <w:rPr>
                <w:rFonts w:cstheme="minorHAnsi"/>
              </w:rPr>
              <w:t xml:space="preserve"> stavila je mamu, a do </w:t>
            </w:r>
            <w:r w:rsidRPr="0003286C">
              <w:rPr>
                <w:rFonts w:cstheme="minorHAnsi"/>
                <w:b/>
              </w:rPr>
              <w:t xml:space="preserve">nje svojega </w:t>
            </w:r>
            <w:r w:rsidRPr="0003286C">
              <w:rPr>
                <w:rFonts w:cstheme="minorHAnsi"/>
              </w:rPr>
              <w:t>sina.</w:t>
            </w:r>
          </w:p>
          <w:p w14:paraId="4EDEC5AA" w14:textId="2150875C" w:rsidR="00976F40" w:rsidRPr="0003286C" w:rsidRDefault="008D3CB5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Što zamjenjuje povratna zamjenica? Navedi primjer.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>oj</w:t>
            </w:r>
            <w:r w:rsidR="00976F40" w:rsidRPr="0003286C">
              <w:rPr>
                <w:rFonts w:cstheme="minorHAnsi"/>
              </w:rPr>
              <w:t xml:space="preserve"> rečenic</w:t>
            </w:r>
            <w:r w:rsidR="0003286C">
              <w:rPr>
                <w:rFonts w:cstheme="minorHAnsi"/>
              </w:rPr>
              <w:t xml:space="preserve">i: </w:t>
            </w:r>
            <w:r w:rsidR="00976F40" w:rsidRPr="0003286C">
              <w:rPr>
                <w:rFonts w:cstheme="minorHAnsi"/>
                <w:b/>
              </w:rPr>
              <w:t xml:space="preserve">Moja </w:t>
            </w:r>
            <w:r w:rsidR="00976F40" w:rsidRPr="0003286C">
              <w:rPr>
                <w:rFonts w:cstheme="minorHAnsi"/>
              </w:rPr>
              <w:t xml:space="preserve">je prijateljica posjetila </w:t>
            </w:r>
            <w:r w:rsidR="00976F40" w:rsidRPr="0003286C">
              <w:rPr>
                <w:rFonts w:cstheme="minorHAnsi"/>
                <w:b/>
              </w:rPr>
              <w:t xml:space="preserve">svoju </w:t>
            </w:r>
            <w:r w:rsidR="00976F40" w:rsidRPr="0003286C">
              <w:rPr>
                <w:rFonts w:cstheme="minorHAnsi"/>
              </w:rPr>
              <w:t xml:space="preserve">sestru u gradu </w:t>
            </w:r>
            <w:r w:rsidR="00976F40" w:rsidRPr="0003286C">
              <w:rPr>
                <w:rFonts w:cstheme="minorHAnsi"/>
                <w:b/>
              </w:rPr>
              <w:t>koji</w:t>
            </w:r>
            <w:r w:rsidR="00976F40" w:rsidRPr="0003286C">
              <w:rPr>
                <w:rFonts w:cstheme="minorHAnsi"/>
              </w:rPr>
              <w:t xml:space="preserve"> je na desnoj obali Save.</w:t>
            </w:r>
          </w:p>
          <w:p w14:paraId="28F446E5" w14:textId="77777777" w:rsid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 xml:space="preserve">Sklanjaj povratno-posvojnu zamjenicu </w:t>
            </w:r>
            <w:r w:rsidRPr="0003286C">
              <w:rPr>
                <w:rFonts w:cstheme="minorHAnsi"/>
                <w:b/>
              </w:rPr>
              <w:t>svoj</w:t>
            </w:r>
            <w:r w:rsidRPr="0003286C">
              <w:rPr>
                <w:rFonts w:cstheme="minorHAnsi"/>
              </w:rPr>
              <w:t xml:space="preserve"> po padežima u jednini i množini.</w:t>
            </w:r>
          </w:p>
          <w:p w14:paraId="7A1CC11C" w14:textId="51C9A481" w:rsidR="00976F40" w:rsidRPr="0003286C" w:rsidRDefault="00976F40" w:rsidP="0058003C">
            <w:pPr>
              <w:pStyle w:val="ListParagraph"/>
              <w:spacing w:line="276" w:lineRule="auto"/>
              <w:ind w:left="1068"/>
              <w:rPr>
                <w:rFonts w:cstheme="minorHAnsi"/>
              </w:rPr>
            </w:pPr>
            <w:r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>oj</w:t>
            </w:r>
            <w:r w:rsidRPr="0003286C">
              <w:rPr>
                <w:rFonts w:cstheme="minorHAnsi"/>
              </w:rPr>
              <w:t xml:space="preserve"> rečenic</w:t>
            </w:r>
            <w:r w:rsidR="0003286C">
              <w:rPr>
                <w:rFonts w:cstheme="minorHAnsi"/>
              </w:rPr>
              <w:t xml:space="preserve">i: </w:t>
            </w:r>
            <w:r w:rsidRPr="0003286C">
              <w:rPr>
                <w:rFonts w:cstheme="minorHAnsi"/>
              </w:rPr>
              <w:t xml:space="preserve">„Bez </w:t>
            </w:r>
            <w:r w:rsidRPr="0003286C">
              <w:rPr>
                <w:rFonts w:cstheme="minorHAnsi"/>
                <w:b/>
              </w:rPr>
              <w:t>njih</w:t>
            </w:r>
            <w:r w:rsidRPr="0003286C">
              <w:rPr>
                <w:rFonts w:cstheme="minorHAnsi"/>
              </w:rPr>
              <w:t xml:space="preserve"> ne idem nikamo“, reče </w:t>
            </w:r>
            <w:r w:rsidRPr="0003286C">
              <w:rPr>
                <w:rFonts w:cstheme="minorHAnsi"/>
                <w:b/>
              </w:rPr>
              <w:t>mu</w:t>
            </w:r>
            <w:r w:rsidRPr="0003286C">
              <w:rPr>
                <w:rFonts w:cstheme="minorHAnsi"/>
              </w:rPr>
              <w:t xml:space="preserve"> </w:t>
            </w:r>
            <w:r w:rsidRPr="0003286C">
              <w:rPr>
                <w:rFonts w:cstheme="minorHAnsi"/>
                <w:b/>
              </w:rPr>
              <w:t>njezina</w:t>
            </w:r>
            <w:r w:rsidRPr="0003286C">
              <w:rPr>
                <w:rFonts w:cstheme="minorHAnsi"/>
              </w:rPr>
              <w:t xml:space="preserve"> draga sestra.</w:t>
            </w:r>
          </w:p>
          <w:p w14:paraId="669BE63C" w14:textId="67A9FCFB" w:rsidR="00976F40" w:rsidRP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Sklanja zamjenicu</w:t>
            </w:r>
            <w:r w:rsidRPr="0003286C">
              <w:rPr>
                <w:rFonts w:cstheme="minorHAnsi"/>
                <w:b/>
              </w:rPr>
              <w:t xml:space="preserve"> kakav</w:t>
            </w:r>
            <w:r w:rsidRPr="0003286C">
              <w:rPr>
                <w:rFonts w:cstheme="minorHAnsi"/>
              </w:rPr>
              <w:t xml:space="preserve"> po padežima u jednini i množini</w:t>
            </w:r>
            <w:r w:rsidR="0003286C">
              <w:rPr>
                <w:rFonts w:cstheme="minorHAnsi"/>
              </w:rPr>
              <w:t>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 xml:space="preserve">oj rečenici: </w:t>
            </w:r>
            <w:r w:rsidR="00976F40" w:rsidRPr="0003286C">
              <w:rPr>
                <w:rFonts w:cstheme="minorHAnsi"/>
                <w:b/>
              </w:rPr>
              <w:t>Oni</w:t>
            </w:r>
            <w:r w:rsidR="00976F40" w:rsidRPr="0003286C">
              <w:rPr>
                <w:rFonts w:cstheme="minorHAnsi"/>
              </w:rPr>
              <w:t xml:space="preserve"> su </w:t>
            </w:r>
            <w:r w:rsidR="00976F40" w:rsidRPr="0003286C">
              <w:rPr>
                <w:rFonts w:cstheme="minorHAnsi"/>
                <w:b/>
              </w:rPr>
              <w:t>sebe</w:t>
            </w:r>
            <w:r w:rsidR="00976F40" w:rsidRPr="0003286C">
              <w:rPr>
                <w:rFonts w:cstheme="minorHAnsi"/>
              </w:rPr>
              <w:t xml:space="preserve"> odjenuli u kauboje </w:t>
            </w:r>
            <w:r w:rsidR="00976F40" w:rsidRPr="0003286C">
              <w:rPr>
                <w:rFonts w:cstheme="minorHAnsi"/>
                <w:b/>
              </w:rPr>
              <w:t xml:space="preserve">koji </w:t>
            </w:r>
            <w:r w:rsidR="00976F40" w:rsidRPr="0003286C">
              <w:rPr>
                <w:rFonts w:cstheme="minorHAnsi"/>
              </w:rPr>
              <w:t>žive na Divljem zapadu.</w:t>
            </w:r>
          </w:p>
          <w:p w14:paraId="4FE742E6" w14:textId="61FC451F" w:rsidR="00976F40" w:rsidRP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Što zamjenjuju posvojne zamjenice, a što povratno posvojna zamjenica?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>oj</w:t>
            </w:r>
            <w:r w:rsidR="00976F40" w:rsidRPr="0003286C">
              <w:rPr>
                <w:rFonts w:cstheme="minorHAnsi"/>
              </w:rPr>
              <w:t xml:space="preserve"> rečenic</w:t>
            </w:r>
            <w:r w:rsidR="0003286C">
              <w:rPr>
                <w:rFonts w:cstheme="minorHAnsi"/>
              </w:rPr>
              <w:t xml:space="preserve">i: </w:t>
            </w:r>
            <w:r w:rsidR="00976F40" w:rsidRPr="0003286C">
              <w:rPr>
                <w:rFonts w:cstheme="minorHAnsi"/>
              </w:rPr>
              <w:t>„</w:t>
            </w:r>
            <w:r w:rsidR="00976F40" w:rsidRPr="0003286C">
              <w:rPr>
                <w:rFonts w:cstheme="minorHAnsi"/>
                <w:b/>
              </w:rPr>
              <w:t>Kakav</w:t>
            </w:r>
            <w:r w:rsidR="00976F40" w:rsidRPr="0003286C">
              <w:rPr>
                <w:rFonts w:cstheme="minorHAnsi"/>
              </w:rPr>
              <w:t xml:space="preserve"> je to bio dan?“ zapita </w:t>
            </w:r>
            <w:r w:rsidR="00976F40" w:rsidRPr="0003286C">
              <w:rPr>
                <w:rFonts w:cstheme="minorHAnsi"/>
                <w:b/>
              </w:rPr>
              <w:t>me</w:t>
            </w:r>
            <w:r w:rsidR="00976F40" w:rsidRPr="0003286C">
              <w:rPr>
                <w:rFonts w:cstheme="minorHAnsi"/>
              </w:rPr>
              <w:t xml:space="preserve"> </w:t>
            </w:r>
            <w:r w:rsidR="00976F40" w:rsidRPr="0003286C">
              <w:rPr>
                <w:rFonts w:cstheme="minorHAnsi"/>
                <w:b/>
              </w:rPr>
              <w:t xml:space="preserve">njihov </w:t>
            </w:r>
            <w:r w:rsidR="00976F40" w:rsidRPr="0003286C">
              <w:rPr>
                <w:rFonts w:cstheme="minorHAnsi"/>
              </w:rPr>
              <w:t>tata.</w:t>
            </w:r>
          </w:p>
          <w:p w14:paraId="52294632" w14:textId="6B54A870" w:rsidR="00976F40" w:rsidRP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 xml:space="preserve">Navedi sve posvojne zamjenice u ž. r. </w:t>
            </w:r>
            <w:proofErr w:type="spellStart"/>
            <w:r w:rsidRPr="0003286C">
              <w:rPr>
                <w:rFonts w:cstheme="minorHAnsi"/>
              </w:rPr>
              <w:t>jd</w:t>
            </w:r>
            <w:proofErr w:type="spellEnd"/>
            <w:r w:rsidRPr="0003286C">
              <w:rPr>
                <w:rFonts w:cstheme="minorHAnsi"/>
              </w:rPr>
              <w:t>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>oj</w:t>
            </w:r>
            <w:r w:rsidR="00976F40" w:rsidRPr="0003286C">
              <w:rPr>
                <w:rFonts w:cstheme="minorHAnsi"/>
              </w:rPr>
              <w:t xml:space="preserve"> rečenic</w:t>
            </w:r>
            <w:r w:rsidR="0003286C">
              <w:rPr>
                <w:rFonts w:cstheme="minorHAnsi"/>
              </w:rPr>
              <w:t xml:space="preserve">i: </w:t>
            </w:r>
            <w:r w:rsidR="00E91E23" w:rsidRPr="0003286C">
              <w:rPr>
                <w:rFonts w:cstheme="minorHAnsi"/>
              </w:rPr>
              <w:t xml:space="preserve">Zanima </w:t>
            </w:r>
            <w:r w:rsidR="00E91E23" w:rsidRPr="0003286C">
              <w:rPr>
                <w:rFonts w:cstheme="minorHAnsi"/>
                <w:b/>
              </w:rPr>
              <w:t>nas kakva</w:t>
            </w:r>
            <w:r w:rsidR="00E91E23" w:rsidRPr="0003286C">
              <w:rPr>
                <w:rFonts w:cstheme="minorHAnsi"/>
              </w:rPr>
              <w:t xml:space="preserve"> je </w:t>
            </w:r>
            <w:r w:rsidR="00E91E23" w:rsidRPr="0003286C">
              <w:rPr>
                <w:rFonts w:cstheme="minorHAnsi"/>
                <w:b/>
              </w:rPr>
              <w:t xml:space="preserve">njihova </w:t>
            </w:r>
            <w:r w:rsidR="00E91E23" w:rsidRPr="0003286C">
              <w:rPr>
                <w:rFonts w:cstheme="minorHAnsi"/>
              </w:rPr>
              <w:t>budućnost.</w:t>
            </w:r>
          </w:p>
          <w:p w14:paraId="65BD93D4" w14:textId="21B9446C" w:rsidR="00976F40" w:rsidRP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Što označuju osobne zamjenice?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 xml:space="preserve">oj </w:t>
            </w:r>
            <w:r w:rsidR="00976F40" w:rsidRPr="0003286C">
              <w:rPr>
                <w:rFonts w:cstheme="minorHAnsi"/>
              </w:rPr>
              <w:t>rečenic</w:t>
            </w:r>
            <w:r w:rsidR="0003286C">
              <w:rPr>
                <w:rFonts w:cstheme="minorHAnsi"/>
              </w:rPr>
              <w:t xml:space="preserve">i: </w:t>
            </w:r>
            <w:r w:rsidR="00E91E23" w:rsidRPr="0003286C">
              <w:rPr>
                <w:rFonts w:cstheme="minorHAnsi"/>
                <w:b/>
              </w:rPr>
              <w:t xml:space="preserve">Mi </w:t>
            </w:r>
            <w:r w:rsidR="00E91E23" w:rsidRPr="0003286C">
              <w:rPr>
                <w:rFonts w:cstheme="minorHAnsi"/>
              </w:rPr>
              <w:t xml:space="preserve">smo saznali </w:t>
            </w:r>
            <w:r w:rsidR="00E91E23" w:rsidRPr="0003286C">
              <w:rPr>
                <w:rFonts w:cstheme="minorHAnsi"/>
                <w:b/>
              </w:rPr>
              <w:t xml:space="preserve">tko </w:t>
            </w:r>
            <w:r w:rsidR="00E91E23" w:rsidRPr="0003286C">
              <w:rPr>
                <w:rFonts w:cstheme="minorHAnsi"/>
              </w:rPr>
              <w:t xml:space="preserve">je </w:t>
            </w:r>
            <w:r w:rsidR="007E51BB">
              <w:rPr>
                <w:rFonts w:cstheme="minorHAnsi"/>
              </w:rPr>
              <w:t>o</w:t>
            </w:r>
            <w:r w:rsidR="00E91E23" w:rsidRPr="0003286C">
              <w:rPr>
                <w:rFonts w:cstheme="minorHAnsi"/>
              </w:rPr>
              <w:t xml:space="preserve">tac </w:t>
            </w:r>
            <w:r w:rsidR="007E51BB">
              <w:rPr>
                <w:rFonts w:cstheme="minorHAnsi"/>
              </w:rPr>
              <w:t>h</w:t>
            </w:r>
            <w:r w:rsidR="00E91E23" w:rsidRPr="0003286C">
              <w:rPr>
                <w:rFonts w:cstheme="minorHAnsi"/>
              </w:rPr>
              <w:t xml:space="preserve">rvatske </w:t>
            </w:r>
            <w:r w:rsidR="007E51BB">
              <w:rPr>
                <w:rFonts w:cstheme="minorHAnsi"/>
              </w:rPr>
              <w:t>k</w:t>
            </w:r>
            <w:r w:rsidR="00E91E23" w:rsidRPr="0003286C">
              <w:rPr>
                <w:rFonts w:cstheme="minorHAnsi"/>
              </w:rPr>
              <w:t>njiževnosti i koje je</w:t>
            </w:r>
            <w:r w:rsidR="00E91E23" w:rsidRPr="0003286C">
              <w:rPr>
                <w:rFonts w:cstheme="minorHAnsi"/>
                <w:b/>
              </w:rPr>
              <w:t xml:space="preserve"> njegovo </w:t>
            </w:r>
            <w:r w:rsidR="00E91E23" w:rsidRPr="0003286C">
              <w:rPr>
                <w:rFonts w:cstheme="minorHAnsi"/>
              </w:rPr>
              <w:t>najpoznatije djelo.</w:t>
            </w:r>
          </w:p>
          <w:p w14:paraId="681ECBB7" w14:textId="79BB688B" w:rsidR="00976F40" w:rsidRP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Kako se sklanja povratna zamjenica? Odgovor treba biti potpun.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sljedećim rečenicama</w:t>
            </w:r>
            <w:r w:rsidR="0003286C">
              <w:rPr>
                <w:rFonts w:cstheme="minorHAnsi"/>
              </w:rPr>
              <w:t xml:space="preserve">: </w:t>
            </w:r>
            <w:r w:rsidR="00E91E23" w:rsidRPr="0003286C">
              <w:rPr>
                <w:rFonts w:cstheme="minorHAnsi"/>
                <w:b/>
              </w:rPr>
              <w:t>Koliko</w:t>
            </w:r>
            <w:r w:rsidR="00E91E23" w:rsidRPr="0003286C">
              <w:rPr>
                <w:rFonts w:cstheme="minorHAnsi"/>
              </w:rPr>
              <w:t xml:space="preserve"> </w:t>
            </w:r>
            <w:r w:rsidR="0003286C">
              <w:rPr>
                <w:rFonts w:cstheme="minorHAnsi"/>
              </w:rPr>
              <w:t xml:space="preserve">je </w:t>
            </w:r>
            <w:r w:rsidR="00E91E23" w:rsidRPr="0003286C">
              <w:rPr>
                <w:rFonts w:cstheme="minorHAnsi"/>
              </w:rPr>
              <w:t>veselje naših učenik</w:t>
            </w:r>
            <w:r w:rsidR="0003286C">
              <w:rPr>
                <w:rFonts w:cstheme="minorHAnsi"/>
              </w:rPr>
              <w:t>a</w:t>
            </w:r>
            <w:r w:rsidR="00E91E23" w:rsidRPr="0003286C">
              <w:rPr>
                <w:rFonts w:cstheme="minorHAnsi"/>
              </w:rPr>
              <w:t xml:space="preserve">? Sa </w:t>
            </w:r>
            <w:r w:rsidR="00E91E23" w:rsidRPr="0003286C">
              <w:rPr>
                <w:rFonts w:cstheme="minorHAnsi"/>
                <w:b/>
              </w:rPr>
              <w:t>svojim</w:t>
            </w:r>
            <w:r w:rsidR="00E91E23" w:rsidRPr="0003286C">
              <w:rPr>
                <w:rFonts w:cstheme="minorHAnsi"/>
              </w:rPr>
              <w:t xml:space="preserve"> učenicima razgovaram o </w:t>
            </w:r>
            <w:r w:rsidR="00E91E23" w:rsidRPr="0003286C">
              <w:rPr>
                <w:rFonts w:cstheme="minorHAnsi"/>
                <w:b/>
              </w:rPr>
              <w:t>njihovim</w:t>
            </w:r>
            <w:r w:rsidR="00E91E23" w:rsidRPr="0003286C">
              <w:rPr>
                <w:rFonts w:cstheme="minorHAnsi"/>
              </w:rPr>
              <w:t xml:space="preserve"> hobijima.</w:t>
            </w:r>
          </w:p>
          <w:p w14:paraId="40CEE663" w14:textId="0936C372" w:rsidR="00976F40" w:rsidRPr="0003286C" w:rsidRDefault="00E91E23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>Kako se sklanjaju upitne i odnosne zamjenice?</w:t>
            </w:r>
            <w:r w:rsidR="009123D4" w:rsidRPr="0003286C">
              <w:rPr>
                <w:rFonts w:cstheme="minorHAnsi"/>
              </w:rPr>
              <w:t xml:space="preserve"> Odgovor treba biti potpun.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sljedećim rečenicama</w:t>
            </w:r>
            <w:r w:rsidR="0003286C">
              <w:rPr>
                <w:rFonts w:cstheme="minorHAnsi"/>
              </w:rPr>
              <w:t xml:space="preserve">: </w:t>
            </w:r>
            <w:r w:rsidRPr="0003286C">
              <w:rPr>
                <w:rFonts w:cstheme="minorHAnsi"/>
                <w:b/>
              </w:rPr>
              <w:t>Što</w:t>
            </w:r>
            <w:r w:rsidRPr="0003286C">
              <w:rPr>
                <w:rFonts w:cstheme="minorHAnsi"/>
              </w:rPr>
              <w:t xml:space="preserve"> je istina? Za </w:t>
            </w:r>
            <w:r w:rsidRPr="0003286C">
              <w:rPr>
                <w:rFonts w:cstheme="minorHAnsi"/>
                <w:b/>
              </w:rPr>
              <w:t>njih</w:t>
            </w:r>
            <w:r w:rsidRPr="0003286C">
              <w:rPr>
                <w:rFonts w:cstheme="minorHAnsi"/>
              </w:rPr>
              <w:t xml:space="preserve"> je to samo šala </w:t>
            </w:r>
            <w:r w:rsidRPr="0003286C">
              <w:rPr>
                <w:rFonts w:cstheme="minorHAnsi"/>
                <w:b/>
              </w:rPr>
              <w:t>koja</w:t>
            </w:r>
            <w:r w:rsidRPr="0003286C">
              <w:rPr>
                <w:rFonts w:cstheme="minorHAnsi"/>
              </w:rPr>
              <w:t xml:space="preserve"> ga ne bi  trebala uvrijediti.</w:t>
            </w:r>
          </w:p>
          <w:p w14:paraId="2F9B152B" w14:textId="31D7DB5C" w:rsidR="0003286C" w:rsidRDefault="009123D4" w:rsidP="0058003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theme="minorHAnsi"/>
              </w:rPr>
            </w:pPr>
            <w:r w:rsidRPr="0003286C">
              <w:rPr>
                <w:rFonts w:cstheme="minorHAnsi"/>
              </w:rPr>
              <w:t xml:space="preserve">Sklanjaj osobnu zamjenicu </w:t>
            </w:r>
            <w:r w:rsidRPr="0003286C">
              <w:rPr>
                <w:rFonts w:cstheme="minorHAnsi"/>
                <w:b/>
                <w:i/>
              </w:rPr>
              <w:t xml:space="preserve">mi </w:t>
            </w:r>
            <w:r w:rsidRPr="0003286C">
              <w:rPr>
                <w:rFonts w:cstheme="minorHAnsi"/>
              </w:rPr>
              <w:t>po padežima.</w:t>
            </w:r>
            <w:r w:rsidR="0003286C">
              <w:rPr>
                <w:rFonts w:cstheme="minorHAnsi"/>
              </w:rPr>
              <w:br/>
            </w:r>
            <w:r w:rsidR="00976F40" w:rsidRPr="0003286C">
              <w:rPr>
                <w:rFonts w:cstheme="minorHAnsi"/>
              </w:rPr>
              <w:t>Odredi vrstu zamjenice u sljedeć</w:t>
            </w:r>
            <w:r w:rsidR="0003286C">
              <w:rPr>
                <w:rFonts w:cstheme="minorHAnsi"/>
              </w:rPr>
              <w:t xml:space="preserve">oj </w:t>
            </w:r>
            <w:r w:rsidR="00976F40" w:rsidRPr="0003286C">
              <w:rPr>
                <w:rFonts w:cstheme="minorHAnsi"/>
              </w:rPr>
              <w:t>rečenic</w:t>
            </w:r>
            <w:r w:rsidR="0003286C">
              <w:rPr>
                <w:rFonts w:cstheme="minorHAnsi"/>
              </w:rPr>
              <w:t xml:space="preserve">i: </w:t>
            </w:r>
            <w:r w:rsidRPr="0003286C">
              <w:rPr>
                <w:rFonts w:cstheme="minorHAnsi"/>
              </w:rPr>
              <w:t xml:space="preserve">Nije </w:t>
            </w:r>
            <w:r w:rsidRPr="0003286C">
              <w:rPr>
                <w:rFonts w:cstheme="minorHAnsi"/>
                <w:b/>
              </w:rPr>
              <w:t xml:space="preserve">me </w:t>
            </w:r>
            <w:r w:rsidRPr="0003286C">
              <w:rPr>
                <w:rFonts w:cstheme="minorHAnsi"/>
              </w:rPr>
              <w:t xml:space="preserve">briga </w:t>
            </w:r>
            <w:r w:rsidRPr="0003286C">
              <w:rPr>
                <w:rFonts w:cstheme="minorHAnsi"/>
                <w:b/>
              </w:rPr>
              <w:t>tko</w:t>
            </w:r>
            <w:r w:rsidRPr="0003286C">
              <w:rPr>
                <w:rFonts w:cstheme="minorHAnsi"/>
              </w:rPr>
              <w:t xml:space="preserve"> se s </w:t>
            </w:r>
            <w:r w:rsidRPr="0003286C">
              <w:rPr>
                <w:rFonts w:cstheme="minorHAnsi"/>
                <w:b/>
              </w:rPr>
              <w:t xml:space="preserve">kime </w:t>
            </w:r>
            <w:r w:rsidRPr="0003286C">
              <w:rPr>
                <w:rFonts w:cstheme="minorHAnsi"/>
              </w:rPr>
              <w:t>viđa.</w:t>
            </w:r>
            <w:r w:rsidR="0058003C">
              <w:rPr>
                <w:rFonts w:cstheme="minorHAnsi"/>
              </w:rPr>
              <w:br/>
            </w:r>
          </w:p>
          <w:p w14:paraId="7A3EAD30" w14:textId="0F636A98" w:rsidR="006D1823" w:rsidRPr="0058003C" w:rsidRDefault="006D1823" w:rsidP="0058003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rFonts w:cstheme="minorHAnsi"/>
                <w:b/>
                <w:color w:val="0070C0"/>
              </w:rPr>
              <w:t xml:space="preserve">aktivnost </w:t>
            </w:r>
            <w:r w:rsidRPr="0058003C">
              <w:rPr>
                <w:rFonts w:cstheme="minorHAnsi"/>
                <w:bCs/>
              </w:rPr>
              <w:t>–</w:t>
            </w:r>
            <w:r w:rsidRPr="0058003C">
              <w:rPr>
                <w:rFonts w:cstheme="minorHAnsi"/>
                <w:b/>
              </w:rPr>
              <w:t xml:space="preserve"> Novi televizor</w:t>
            </w:r>
          </w:p>
          <w:p w14:paraId="518700D3" w14:textId="410725E6" w:rsidR="00E94A40" w:rsidRPr="0058003C" w:rsidRDefault="006D1823" w:rsidP="0058003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rFonts w:cstheme="minorHAnsi"/>
              </w:rPr>
              <w:t xml:space="preserve">Učenik čita tekst </w:t>
            </w:r>
            <w:r w:rsidRPr="0058003C">
              <w:rPr>
                <w:rFonts w:cstheme="minorHAnsi"/>
                <w:i/>
              </w:rPr>
              <w:t>Novi televizor.</w:t>
            </w:r>
            <w:r w:rsidRPr="0058003C">
              <w:rPr>
                <w:rFonts w:cstheme="minorHAnsi"/>
              </w:rPr>
              <w:t xml:space="preserve"> </w:t>
            </w:r>
            <w:r w:rsidR="00E94A40" w:rsidRPr="007014A7">
              <w:t xml:space="preserve">(udžbenik </w:t>
            </w:r>
            <w:r w:rsidR="00E94A40" w:rsidRPr="0058003C">
              <w:rPr>
                <w:i/>
              </w:rPr>
              <w:t xml:space="preserve">Naš hrvatski 6, </w:t>
            </w:r>
            <w:r w:rsidR="00E94A40" w:rsidRPr="007014A7">
              <w:t xml:space="preserve">str. 31./32.) </w:t>
            </w:r>
            <w:r w:rsidRPr="0058003C">
              <w:rPr>
                <w:rFonts w:cstheme="minorHAnsi"/>
              </w:rPr>
              <w:t xml:space="preserve">Nakon čitanja </w:t>
            </w:r>
            <w:r w:rsidR="00E94A40" w:rsidRPr="0058003C">
              <w:rPr>
                <w:rFonts w:cstheme="minorHAnsi"/>
              </w:rPr>
              <w:t xml:space="preserve">učenici u parovima odgovaraju na pitanja ispod teksta. </w:t>
            </w:r>
          </w:p>
          <w:p w14:paraId="43377831" w14:textId="1BC62461" w:rsidR="006D1823" w:rsidRDefault="00E94A40" w:rsidP="0058003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rFonts w:cstheme="minorHAnsi"/>
              </w:rPr>
              <w:t>U drugome čitanju izdvajaju samo označene riječi i tako se upoznaju s pojmom pokazne zamjenice.</w:t>
            </w:r>
          </w:p>
          <w:p w14:paraId="1B6E6CE4" w14:textId="77777777" w:rsidR="0058003C" w:rsidRDefault="0058003C" w:rsidP="0058003C">
            <w:pPr>
              <w:pStyle w:val="ListParagraph"/>
              <w:spacing w:line="276" w:lineRule="auto"/>
              <w:ind w:left="1068"/>
              <w:rPr>
                <w:rFonts w:cstheme="minorHAnsi"/>
              </w:rPr>
            </w:pPr>
          </w:p>
          <w:p w14:paraId="420ACBF6" w14:textId="5E54BDAD" w:rsidR="00D800B3" w:rsidRPr="0058003C" w:rsidRDefault="00DD16C5" w:rsidP="0058003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</w:t>
            </w:r>
            <w:r w:rsidR="00776CAD" w:rsidRPr="0058003C">
              <w:rPr>
                <w:b/>
              </w:rPr>
              <w:t>Pokazne zamjenice</w:t>
            </w:r>
            <w:r w:rsidR="0058003C">
              <w:rPr>
                <w:b/>
              </w:rPr>
              <w:t xml:space="preserve"> – </w:t>
            </w:r>
            <w:r w:rsidR="006D1823" w:rsidRPr="0058003C">
              <w:rPr>
                <w:b/>
              </w:rPr>
              <w:t>čitanje i bilježenje insert metodom</w:t>
            </w:r>
          </w:p>
          <w:p w14:paraId="333F863E" w14:textId="2BBE921A" w:rsidR="00D800B3" w:rsidRPr="007014A7" w:rsidRDefault="00D800B3" w:rsidP="0058003C">
            <w:pPr>
              <w:spacing w:line="276" w:lineRule="auto"/>
              <w:ind w:left="708"/>
            </w:pPr>
            <w:r w:rsidRPr="007014A7">
              <w:t>a)</w:t>
            </w:r>
            <w:r w:rsidR="006D1823" w:rsidRPr="007014A7">
              <w:t xml:space="preserve"> </w:t>
            </w:r>
            <w:r w:rsidRPr="007014A7">
              <w:t xml:space="preserve">Učenik čita tekst o pokaznim zamjenicama (udžbenik </w:t>
            </w:r>
            <w:r w:rsidRPr="007014A7">
              <w:rPr>
                <w:i/>
              </w:rPr>
              <w:t>Naš hrvatski 6</w:t>
            </w:r>
            <w:r w:rsidRPr="007014A7">
              <w:t xml:space="preserve">, str. 32., 33. i 34.) i pritom na rubnici </w:t>
            </w:r>
            <w:r w:rsidR="007014A7">
              <w:t xml:space="preserve">stavlja znakove </w:t>
            </w:r>
            <w:r w:rsidRPr="007014A7">
              <w:t>ovisno o osobnom razumijevanju.</w:t>
            </w:r>
          </w:p>
          <w:p w14:paraId="270DC540" w14:textId="629786FB" w:rsidR="00D800B3" w:rsidRPr="007014A7" w:rsidRDefault="00D800B3" w:rsidP="0058003C">
            <w:pPr>
              <w:spacing w:line="276" w:lineRule="auto"/>
              <w:ind w:left="708"/>
              <w:jc w:val="both"/>
              <w:rPr>
                <w:b/>
              </w:rPr>
            </w:pPr>
            <w:r w:rsidRPr="0058003C">
              <w:rPr>
                <w:bCs/>
              </w:rPr>
              <w:t>(</w:t>
            </w:r>
            <w:r w:rsidRPr="007014A7">
              <w:rPr>
                <w:b/>
              </w:rPr>
              <w:t xml:space="preserve">√ </w:t>
            </w:r>
            <w:r w:rsidRPr="007014A7">
              <w:t xml:space="preserve">znam, </w:t>
            </w:r>
            <w:r w:rsidRPr="007014A7">
              <w:rPr>
                <w:b/>
                <w:sz w:val="24"/>
              </w:rPr>
              <w:t>-</w:t>
            </w:r>
            <w:r w:rsidRPr="007014A7">
              <w:rPr>
                <w:sz w:val="24"/>
              </w:rPr>
              <w:t xml:space="preserve"> </w:t>
            </w:r>
            <w:r w:rsidRPr="007014A7">
              <w:t xml:space="preserve">različito od onog što znam, </w:t>
            </w:r>
            <w:r w:rsidRPr="007014A7">
              <w:rPr>
                <w:b/>
              </w:rPr>
              <w:t>+</w:t>
            </w:r>
            <w:r w:rsidRPr="007014A7">
              <w:t xml:space="preserve"> novo, </w:t>
            </w:r>
            <w:r w:rsidRPr="007014A7">
              <w:rPr>
                <w:b/>
              </w:rPr>
              <w:t xml:space="preserve">? </w:t>
            </w:r>
            <w:r w:rsidRPr="007014A7">
              <w:t xml:space="preserve">zbunjuje me. Znak se može odnositi na rečenicu, odlomak, shemu.) </w:t>
            </w:r>
          </w:p>
          <w:p w14:paraId="56550217" w14:textId="4965EF0A" w:rsidR="00D800B3" w:rsidRDefault="00D800B3" w:rsidP="0058003C">
            <w:pPr>
              <w:pStyle w:val="NoSpacing"/>
              <w:spacing w:before="120" w:after="120" w:line="276" w:lineRule="auto"/>
              <w:ind w:left="708"/>
              <w:rPr>
                <w:lang w:val="hr-HR"/>
              </w:rPr>
            </w:pPr>
            <w:r w:rsidRPr="007014A7">
              <w:rPr>
                <w:lang w:val="hr-HR"/>
              </w:rPr>
              <w:lastRenderedPageBreak/>
              <w:t xml:space="preserve"> b)</w:t>
            </w:r>
            <w:r w:rsidR="00D05CAB">
              <w:rPr>
                <w:lang w:val="hr-HR"/>
              </w:rPr>
              <w:t xml:space="preserve"> </w:t>
            </w:r>
            <w:r w:rsidR="006D1823" w:rsidRPr="007014A7">
              <w:rPr>
                <w:lang w:val="hr-HR"/>
              </w:rPr>
              <w:t xml:space="preserve">Učenik </w:t>
            </w:r>
            <w:r w:rsidRPr="007014A7">
              <w:rPr>
                <w:lang w:val="hr-HR"/>
              </w:rPr>
              <w:t>komentira</w:t>
            </w:r>
            <w:r w:rsidR="006D1823" w:rsidRPr="007014A7">
              <w:rPr>
                <w:lang w:val="hr-HR"/>
              </w:rPr>
              <w:t xml:space="preserve"> sa svojim parom</w:t>
            </w:r>
            <w:r w:rsidRPr="007014A7">
              <w:rPr>
                <w:lang w:val="hr-HR"/>
              </w:rPr>
              <w:t xml:space="preserve"> osobne zabilješke nakon čitanja. Dijelove označene upitnikom (zbunjuje me) objašnjava </w:t>
            </w:r>
            <w:r w:rsidR="006D1823" w:rsidRPr="007014A7">
              <w:rPr>
                <w:lang w:val="hr-HR"/>
              </w:rPr>
              <w:t xml:space="preserve">mu </w:t>
            </w:r>
            <w:r w:rsidRPr="007014A7">
              <w:rPr>
                <w:lang w:val="hr-HR"/>
              </w:rPr>
              <w:t>drugi učenik</w:t>
            </w:r>
            <w:r w:rsidR="006D1823" w:rsidRPr="007014A7">
              <w:rPr>
                <w:lang w:val="hr-HR"/>
              </w:rPr>
              <w:t xml:space="preserve"> koji je to razumio ili učitelj</w:t>
            </w:r>
            <w:r w:rsidR="0058003C">
              <w:rPr>
                <w:lang w:val="hr-HR"/>
              </w:rPr>
              <w:t>/učiteljica</w:t>
            </w:r>
            <w:r w:rsidRPr="007014A7">
              <w:rPr>
                <w:lang w:val="hr-HR"/>
              </w:rPr>
              <w:t xml:space="preserve"> ako je svima nejasno.</w:t>
            </w:r>
          </w:p>
          <w:p w14:paraId="669037EF" w14:textId="5896F262" w:rsidR="0058003C" w:rsidRDefault="0058003C" w:rsidP="0058003C">
            <w:pPr>
              <w:pStyle w:val="NoSpacing"/>
              <w:spacing w:before="120" w:after="120" w:line="276" w:lineRule="auto"/>
              <w:ind w:left="708"/>
              <w:rPr>
                <w:lang w:val="hr-HR"/>
              </w:rPr>
            </w:pPr>
          </w:p>
          <w:p w14:paraId="63472BEE" w14:textId="527A4658" w:rsidR="006D1823" w:rsidRPr="0058003C" w:rsidRDefault="006D1823" w:rsidP="0058003C">
            <w:pPr>
              <w:pStyle w:val="NoSpacing"/>
              <w:numPr>
                <w:ilvl w:val="0"/>
                <w:numId w:val="11"/>
              </w:numPr>
              <w:spacing w:before="120" w:after="120" w:line="276" w:lineRule="auto"/>
              <w:rPr>
                <w:lang w:val="hr-HR"/>
              </w:rPr>
            </w:pPr>
            <w:r w:rsidRPr="0058003C">
              <w:rPr>
                <w:b/>
                <w:color w:val="0070C0"/>
                <w:lang w:val="hr-HR"/>
              </w:rPr>
              <w:t xml:space="preserve">aktivnost </w:t>
            </w:r>
            <w:r w:rsidRPr="0058003C">
              <w:rPr>
                <w:bCs/>
                <w:lang w:val="hr-HR"/>
              </w:rPr>
              <w:t>–</w:t>
            </w:r>
            <w:r w:rsidRPr="0058003C">
              <w:rPr>
                <w:b/>
                <w:lang w:val="hr-HR"/>
              </w:rPr>
              <w:t xml:space="preserve"> Pokazne zamjenice u insert tablici</w:t>
            </w:r>
            <w:r w:rsidR="0058003C">
              <w:rPr>
                <w:b/>
                <w:lang w:val="hr-HR"/>
              </w:rPr>
              <w:br/>
            </w:r>
            <w:r w:rsidRPr="0058003C">
              <w:rPr>
                <w:lang w:val="hr-HR"/>
              </w:rPr>
              <w:t>U pripremljenu tablicu učenik upisuje informacije s posebnim naglaskom na nove sadržaje.</w:t>
            </w:r>
          </w:p>
          <w:tbl>
            <w:tblPr>
              <w:tblStyle w:val="TableGrid"/>
              <w:tblW w:w="0" w:type="auto"/>
              <w:tblInd w:w="833" w:type="dxa"/>
              <w:tblLook w:val="04A0" w:firstRow="1" w:lastRow="0" w:firstColumn="1" w:lastColumn="0" w:noHBand="0" w:noVBand="1"/>
            </w:tblPr>
            <w:tblGrid>
              <w:gridCol w:w="4444"/>
              <w:gridCol w:w="4837"/>
              <w:gridCol w:w="4733"/>
            </w:tblGrid>
            <w:tr w:rsidR="007014A7" w:rsidRPr="007014A7" w14:paraId="15C5EC7F" w14:textId="77777777" w:rsidTr="006D1823">
              <w:tc>
                <w:tcPr>
                  <w:tcW w:w="4444" w:type="dxa"/>
                </w:tcPr>
                <w:p w14:paraId="3C6D3E0D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  <w:r w:rsidRPr="007014A7">
                    <w:rPr>
                      <w:rFonts w:cstheme="minorHAnsi"/>
                    </w:rPr>
                    <w:t>√   ZNAM</w:t>
                  </w:r>
                </w:p>
              </w:tc>
              <w:tc>
                <w:tcPr>
                  <w:tcW w:w="4837" w:type="dxa"/>
                </w:tcPr>
                <w:p w14:paraId="45F2447A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  <w:r w:rsidRPr="007014A7">
                    <w:t>+  NOVO</w:t>
                  </w:r>
                </w:p>
              </w:tc>
              <w:tc>
                <w:tcPr>
                  <w:tcW w:w="4733" w:type="dxa"/>
                </w:tcPr>
                <w:p w14:paraId="7A39C84B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  <w:r w:rsidRPr="007014A7">
                    <w:t>? NEJASNO/ZBUNJUJE ME</w:t>
                  </w:r>
                </w:p>
              </w:tc>
            </w:tr>
            <w:tr w:rsidR="007014A7" w:rsidRPr="007014A7" w14:paraId="579E1BCA" w14:textId="77777777" w:rsidTr="006D1823">
              <w:tc>
                <w:tcPr>
                  <w:tcW w:w="4444" w:type="dxa"/>
                </w:tcPr>
                <w:p w14:paraId="650E725E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</w:p>
              </w:tc>
              <w:tc>
                <w:tcPr>
                  <w:tcW w:w="4837" w:type="dxa"/>
                </w:tcPr>
                <w:p w14:paraId="76465CC2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</w:p>
                <w:p w14:paraId="04616BCD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</w:p>
                <w:p w14:paraId="28714B8D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</w:p>
              </w:tc>
              <w:tc>
                <w:tcPr>
                  <w:tcW w:w="4733" w:type="dxa"/>
                </w:tcPr>
                <w:p w14:paraId="1D6C1CEB" w14:textId="77777777" w:rsidR="006D1823" w:rsidRPr="007014A7" w:rsidRDefault="006D1823" w:rsidP="00872567">
                  <w:pPr>
                    <w:pStyle w:val="NoSpacing"/>
                    <w:spacing w:before="120" w:after="120" w:line="276" w:lineRule="auto"/>
                  </w:pPr>
                </w:p>
              </w:tc>
            </w:tr>
          </w:tbl>
          <w:p w14:paraId="679D0BF7" w14:textId="77777777" w:rsidR="002956D2" w:rsidRPr="007014A7" w:rsidRDefault="002956D2" w:rsidP="00872567">
            <w:pPr>
              <w:spacing w:line="276" w:lineRule="auto"/>
              <w:rPr>
                <w:b/>
              </w:rPr>
            </w:pPr>
          </w:p>
          <w:p w14:paraId="68A4E338" w14:textId="58E5725A" w:rsidR="00DD16C5" w:rsidRPr="0058003C" w:rsidRDefault="00DD16C5" w:rsidP="0087256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</w:t>
            </w:r>
            <w:r w:rsidR="00062622" w:rsidRPr="0058003C">
              <w:rPr>
                <w:b/>
              </w:rPr>
              <w:t>Slušam i ponavljam</w:t>
            </w:r>
            <w:r w:rsidR="0058003C">
              <w:rPr>
                <w:b/>
              </w:rPr>
              <w:br/>
            </w:r>
            <w:r w:rsidR="00F30DE3" w:rsidRPr="007014A7">
              <w:t xml:space="preserve">Učenik sluša </w:t>
            </w:r>
            <w:proofErr w:type="spellStart"/>
            <w:r w:rsidR="00F30DE3" w:rsidRPr="007014A7">
              <w:t>audiosažeta</w:t>
            </w:r>
            <w:r w:rsidR="00062622" w:rsidRPr="007014A7">
              <w:t>k</w:t>
            </w:r>
            <w:proofErr w:type="spellEnd"/>
            <w:r w:rsidR="00062622" w:rsidRPr="007014A7">
              <w:t xml:space="preserve"> o pokaznim zamjenicama, a zatim samostalno ponavlja</w:t>
            </w:r>
            <w:r w:rsidR="00D05CAB">
              <w:t xml:space="preserve"> gradivo</w:t>
            </w:r>
            <w:r w:rsidR="00062622" w:rsidRPr="007014A7">
              <w:t xml:space="preserve"> (</w:t>
            </w:r>
            <w:r w:rsidRPr="007014A7">
              <w:t xml:space="preserve">dostupno na e-sferi </w:t>
            </w:r>
            <w:r w:rsidRPr="0058003C">
              <w:rPr>
                <w:i/>
              </w:rPr>
              <w:t>Naš hrvatski 6,</w:t>
            </w:r>
            <w:r w:rsidR="00062622" w:rsidRPr="0058003C">
              <w:rPr>
                <w:i/>
              </w:rPr>
              <w:t>Slušam i govorim</w:t>
            </w:r>
            <w:r w:rsidR="006832E7">
              <w:t>) služeći se svojom insert tablicom.</w:t>
            </w:r>
          </w:p>
          <w:p w14:paraId="7560DA3B" w14:textId="77777777" w:rsidR="0058003C" w:rsidRPr="0058003C" w:rsidRDefault="0058003C" w:rsidP="0058003C">
            <w:pPr>
              <w:pStyle w:val="ListParagraph"/>
              <w:spacing w:line="276" w:lineRule="auto"/>
              <w:rPr>
                <w:b/>
              </w:rPr>
            </w:pPr>
          </w:p>
          <w:p w14:paraId="32EA1DA2" w14:textId="1D8C8831" w:rsidR="00E94A40" w:rsidRPr="0058003C" w:rsidRDefault="00E94A40" w:rsidP="0058003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Istina ili laž</w:t>
            </w:r>
            <w:r w:rsidR="0058003C">
              <w:rPr>
                <w:b/>
              </w:rPr>
              <w:br/>
            </w:r>
            <w:r w:rsidRPr="007014A7">
              <w:t>Učitelj izgovara tvrdnje o pokaznim zamjenicama. Ako su tvrdnje istinite, učenik ide na desnu stranu, ako je tvrdnja lažna, prelazi na lijevu stranu učionice. Tko pogriješi, sjeda na svoje mjesto.</w:t>
            </w:r>
            <w:r w:rsidR="0058003C">
              <w:br/>
            </w:r>
            <w:r w:rsidRPr="007014A7">
              <w:t>Primjeri tvrdnji:</w:t>
            </w:r>
          </w:p>
          <w:p w14:paraId="5A7F9921" w14:textId="66E33E91" w:rsidR="00E94A40" w:rsidRPr="007014A7" w:rsidRDefault="00E94A40" w:rsidP="0087256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i/>
              </w:rPr>
            </w:pPr>
            <w:r w:rsidRPr="0058003C">
              <w:rPr>
                <w:iCs/>
              </w:rPr>
              <w:t>Pokazne zamjenice su</w:t>
            </w:r>
            <w:r w:rsidRPr="007014A7">
              <w:rPr>
                <w:i/>
              </w:rPr>
              <w:t xml:space="preserve"> ovaj</w:t>
            </w:r>
            <w:r w:rsidR="0058003C">
              <w:rPr>
                <w:i/>
              </w:rPr>
              <w:t>,</w:t>
            </w:r>
            <w:r w:rsidRPr="007014A7">
              <w:rPr>
                <w:i/>
              </w:rPr>
              <w:t xml:space="preserve"> taj</w:t>
            </w:r>
            <w:r w:rsidR="0058003C">
              <w:rPr>
                <w:i/>
              </w:rPr>
              <w:t>,</w:t>
            </w:r>
            <w:r w:rsidRPr="007014A7">
              <w:rPr>
                <w:i/>
              </w:rPr>
              <w:t xml:space="preserve"> onaj, onako, kako </w:t>
            </w:r>
            <w:r w:rsidRPr="0058003C">
              <w:rPr>
                <w:iCs/>
              </w:rPr>
              <w:t>i</w:t>
            </w:r>
            <w:r w:rsidRPr="007014A7">
              <w:rPr>
                <w:i/>
              </w:rPr>
              <w:t xml:space="preserve"> tako.</w:t>
            </w:r>
          </w:p>
          <w:p w14:paraId="6C22798D" w14:textId="77777777" w:rsidR="00E94A40" w:rsidRPr="007014A7" w:rsidRDefault="00E94A40" w:rsidP="0087256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i/>
              </w:rPr>
            </w:pPr>
            <w:r w:rsidRPr="0058003C">
              <w:rPr>
                <w:iCs/>
              </w:rPr>
              <w:t>Zamjenica</w:t>
            </w:r>
            <w:r w:rsidRPr="007014A7">
              <w:rPr>
                <w:i/>
              </w:rPr>
              <w:t xml:space="preserve"> taj </w:t>
            </w:r>
            <w:r w:rsidRPr="0058003C">
              <w:rPr>
                <w:iCs/>
              </w:rPr>
              <w:t xml:space="preserve">odnosi se na </w:t>
            </w:r>
            <w:proofErr w:type="spellStart"/>
            <w:r w:rsidRPr="0058003C">
              <w:rPr>
                <w:iCs/>
              </w:rPr>
              <w:t>sugovornu</w:t>
            </w:r>
            <w:proofErr w:type="spellEnd"/>
            <w:r w:rsidRPr="0058003C">
              <w:rPr>
                <w:iCs/>
              </w:rPr>
              <w:t xml:space="preserve"> osobu.</w:t>
            </w:r>
          </w:p>
          <w:p w14:paraId="019E0C04" w14:textId="77777777" w:rsidR="00E94A40" w:rsidRPr="0058003C" w:rsidRDefault="00E94A40" w:rsidP="00872567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iCs/>
              </w:rPr>
            </w:pPr>
            <w:r w:rsidRPr="0058003C">
              <w:rPr>
                <w:iCs/>
              </w:rPr>
              <w:t>Pokazne zamjenice imaju različite oblike za sva tri roda u jednini i množini.</w:t>
            </w:r>
          </w:p>
          <w:p w14:paraId="273F973F" w14:textId="687B0461" w:rsidR="00E94A40" w:rsidRPr="0058003C" w:rsidRDefault="00E94A40" w:rsidP="00872567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7014A7">
              <w:t>U rečenici</w:t>
            </w:r>
            <w:r w:rsidRPr="007014A7">
              <w:rPr>
                <w:i/>
              </w:rPr>
              <w:t xml:space="preserve"> Ova žena govori neistinu. </w:t>
            </w:r>
            <w:r w:rsidRPr="007014A7">
              <w:t xml:space="preserve">riječ </w:t>
            </w:r>
            <w:r w:rsidRPr="0058003C">
              <w:rPr>
                <w:i/>
                <w:iCs/>
              </w:rPr>
              <w:t>ova</w:t>
            </w:r>
            <w:r w:rsidRPr="007014A7">
              <w:t xml:space="preserve"> označuje negovornu osobu</w:t>
            </w:r>
            <w:r w:rsidRPr="007014A7">
              <w:rPr>
                <w:i/>
              </w:rPr>
              <w:t>. ...</w:t>
            </w:r>
            <w:r w:rsidR="0058003C">
              <w:rPr>
                <w:i/>
              </w:rPr>
              <w:br/>
            </w:r>
          </w:p>
          <w:p w14:paraId="4D9A22A8" w14:textId="3B65D62A" w:rsidR="00062622" w:rsidRPr="0058003C" w:rsidRDefault="00062622" w:rsidP="00872567">
            <w:pPr>
              <w:pStyle w:val="ListParagraph"/>
              <w:numPr>
                <w:ilvl w:val="0"/>
                <w:numId w:val="11"/>
              </w:numPr>
              <w:spacing w:line="276" w:lineRule="auto"/>
            </w:pPr>
            <w:r w:rsidRPr="0058003C">
              <w:rPr>
                <w:b/>
                <w:color w:val="0070C0"/>
              </w:rPr>
              <w:t xml:space="preserve">aktivnost </w:t>
            </w:r>
            <w:r w:rsidR="00776CAD"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</w:t>
            </w:r>
            <w:r w:rsidR="00776CAD" w:rsidRPr="0058003C">
              <w:rPr>
                <w:b/>
              </w:rPr>
              <w:t>Utvrđujem znanje o pokaznim zamjenicama</w:t>
            </w:r>
          </w:p>
          <w:p w14:paraId="2D30530C" w14:textId="433F51FF" w:rsidR="00062622" w:rsidRPr="007014A7" w:rsidRDefault="00DD16C5" w:rsidP="0058003C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 w:rsidRPr="007014A7">
              <w:lastRenderedPageBreak/>
              <w:t>Učenik rješava</w:t>
            </w:r>
            <w:r w:rsidRPr="0058003C">
              <w:rPr>
                <w:b/>
              </w:rPr>
              <w:t xml:space="preserve"> </w:t>
            </w:r>
            <w:r w:rsidRPr="007014A7">
              <w:t>zadatke</w:t>
            </w:r>
            <w:r w:rsidR="00062622" w:rsidRPr="007014A7">
              <w:t xml:space="preserve"> u kojima prepoznaje pokazne zamjenice i odnos govorne, </w:t>
            </w:r>
            <w:proofErr w:type="spellStart"/>
            <w:r w:rsidR="00062622" w:rsidRPr="007014A7">
              <w:t>sugovorne</w:t>
            </w:r>
            <w:proofErr w:type="spellEnd"/>
            <w:r w:rsidR="00062622" w:rsidRPr="007014A7">
              <w:t xml:space="preserve"> i negovorne osobe</w:t>
            </w:r>
            <w:r w:rsidRPr="007014A7">
              <w:t xml:space="preserve"> </w:t>
            </w:r>
            <w:r w:rsidR="00062622" w:rsidRPr="007014A7">
              <w:t xml:space="preserve">– digitalna igra (dostupno na e-sferi </w:t>
            </w:r>
            <w:r w:rsidRPr="0058003C">
              <w:rPr>
                <w:i/>
              </w:rPr>
              <w:t>Naš hrvatski 6</w:t>
            </w:r>
            <w:r w:rsidRPr="007014A7">
              <w:t xml:space="preserve">, </w:t>
            </w:r>
            <w:r w:rsidR="00062622" w:rsidRPr="0058003C">
              <w:rPr>
                <w:i/>
                <w:iCs/>
              </w:rPr>
              <w:t>Ponavljam</w:t>
            </w:r>
            <w:r w:rsidR="00062622" w:rsidRPr="007014A7">
              <w:t>).</w:t>
            </w:r>
          </w:p>
          <w:p w14:paraId="31EEC495" w14:textId="3BC3EBE9" w:rsidR="00062622" w:rsidRDefault="00062622" w:rsidP="0058003C">
            <w:pPr>
              <w:pStyle w:val="ListParagraph"/>
              <w:numPr>
                <w:ilvl w:val="0"/>
                <w:numId w:val="16"/>
              </w:numPr>
              <w:spacing w:line="276" w:lineRule="auto"/>
            </w:pPr>
            <w:r w:rsidRPr="007014A7">
              <w:t>Učenik spaja pokazne zamjenice s gramatičkim k</w:t>
            </w:r>
            <w:r w:rsidR="00776CAD" w:rsidRPr="007014A7">
              <w:t xml:space="preserve">ategorijama – digitalna igra (dostupno na e-sferi </w:t>
            </w:r>
            <w:r w:rsidR="00776CAD" w:rsidRPr="0058003C">
              <w:rPr>
                <w:i/>
              </w:rPr>
              <w:t>Naš hrvatski 6</w:t>
            </w:r>
            <w:r w:rsidR="00776CAD" w:rsidRPr="007014A7">
              <w:t>, Ponavljam).</w:t>
            </w:r>
          </w:p>
          <w:p w14:paraId="663E1EB0" w14:textId="77777777" w:rsidR="0058003C" w:rsidRPr="007014A7" w:rsidRDefault="0058003C" w:rsidP="0058003C">
            <w:pPr>
              <w:pStyle w:val="ListParagraph"/>
              <w:spacing w:line="276" w:lineRule="auto"/>
              <w:ind w:left="1428"/>
            </w:pPr>
          </w:p>
          <w:p w14:paraId="663DBF7D" w14:textId="42FCEB1B" w:rsidR="00237C7A" w:rsidRPr="0058003C" w:rsidRDefault="00433F58" w:rsidP="0087256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</w:t>
            </w:r>
            <w:r w:rsidR="00237C7A" w:rsidRPr="0058003C">
              <w:rPr>
                <w:b/>
              </w:rPr>
              <w:t xml:space="preserve">Oblici pokaznih zamjenica </w:t>
            </w:r>
            <w:r w:rsidR="0058003C">
              <w:rPr>
                <w:b/>
              </w:rPr>
              <w:br/>
            </w:r>
            <w:r w:rsidR="00237C7A" w:rsidRPr="007014A7">
              <w:t xml:space="preserve">Učenik rješava zadatke u radnoj bilježnici </w:t>
            </w:r>
            <w:r w:rsidR="00237C7A" w:rsidRPr="0058003C">
              <w:rPr>
                <w:i/>
              </w:rPr>
              <w:t>Naš hrvatski 6,</w:t>
            </w:r>
            <w:r w:rsidR="00237C7A" w:rsidRPr="007014A7">
              <w:t xml:space="preserve"> str. 23. i 24., zadatak 6., 7., 8. i 9. Zadatci se odnose na prepoznavanje pokaznih zamjenica u vezanome tekstu i na dopunjavanje rečenica oblicima pokaznih zamjenica. </w:t>
            </w:r>
          </w:p>
          <w:p w14:paraId="7BD43E6D" w14:textId="77777777" w:rsidR="0058003C" w:rsidRPr="0058003C" w:rsidRDefault="0058003C" w:rsidP="0058003C">
            <w:pPr>
              <w:pStyle w:val="ListParagraph"/>
              <w:spacing w:line="276" w:lineRule="auto"/>
              <w:rPr>
                <w:b/>
              </w:rPr>
            </w:pPr>
          </w:p>
          <w:p w14:paraId="69E80E47" w14:textId="3C47C965" w:rsidR="00237C7A" w:rsidRPr="0058003C" w:rsidRDefault="00237C7A" w:rsidP="0058003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  <w:b/>
              </w:rPr>
            </w:pPr>
            <w:r w:rsidRPr="0058003C">
              <w:rPr>
                <w:rFonts w:cstheme="minorHAnsi"/>
                <w:b/>
                <w:color w:val="0070C0"/>
              </w:rPr>
              <w:t xml:space="preserve">aktivnost </w:t>
            </w:r>
            <w:r w:rsidRPr="0058003C">
              <w:rPr>
                <w:rFonts w:cstheme="minorHAnsi"/>
                <w:bCs/>
              </w:rPr>
              <w:t>–</w:t>
            </w:r>
            <w:r w:rsidRPr="0058003C">
              <w:rPr>
                <w:rFonts w:cstheme="minorHAnsi"/>
              </w:rPr>
              <w:t xml:space="preserve"> </w:t>
            </w:r>
            <w:r w:rsidRPr="0058003C">
              <w:rPr>
                <w:rFonts w:cstheme="minorHAnsi"/>
                <w:b/>
              </w:rPr>
              <w:t>Voćna salata sa zamjenicama</w:t>
            </w:r>
          </w:p>
          <w:p w14:paraId="06789AE7" w14:textId="5471DE5F" w:rsidR="00237C7A" w:rsidRDefault="00237C7A" w:rsidP="0058003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rFonts w:cstheme="minorHAnsi"/>
              </w:rPr>
              <w:t>Učenici sjede u krugu na stolcima. Jedan učenik nema svoje mjesto. Učiteljica svakom učeniku određuje vrstu zamjenice koju učenik predstavlja: osobna, povratna, posvojna, povratno-posvojna, upitna i pokazna.  Može se zadati i manje zamjenica kako bi igra bila brža i jednostavnija, npr. osobne, posvojne, i pokazne/povratna, povratno-posvojna,</w:t>
            </w:r>
            <w:r w:rsidR="007014A7" w:rsidRPr="0058003C">
              <w:rPr>
                <w:rFonts w:cstheme="minorHAnsi"/>
              </w:rPr>
              <w:t xml:space="preserve"> upitne</w:t>
            </w:r>
            <w:r w:rsidRPr="0058003C">
              <w:rPr>
                <w:rFonts w:cstheme="minorHAnsi"/>
              </w:rPr>
              <w:t xml:space="preserve"> i pokazne.</w:t>
            </w:r>
            <w:r w:rsidR="007014A7" w:rsidRPr="0058003C">
              <w:rPr>
                <w:rFonts w:cstheme="minorHAnsi"/>
              </w:rPr>
              <w:t xml:space="preserve"> Kada se izgovori</w:t>
            </w:r>
            <w:r w:rsidRPr="0058003C">
              <w:rPr>
                <w:rFonts w:cstheme="minorHAnsi"/>
              </w:rPr>
              <w:t xml:space="preserve"> zamjenica </w:t>
            </w:r>
            <w:r w:rsidRPr="0058003C">
              <w:rPr>
                <w:rFonts w:cstheme="minorHAnsi"/>
                <w:i/>
              </w:rPr>
              <w:t xml:space="preserve">ovakva </w:t>
            </w:r>
            <w:r w:rsidR="007014A7" w:rsidRPr="0058003C">
              <w:rPr>
                <w:rFonts w:cstheme="minorHAnsi"/>
              </w:rPr>
              <w:t xml:space="preserve">učenici koji predstavljaju pokazne </w:t>
            </w:r>
            <w:r w:rsidRPr="0058003C">
              <w:rPr>
                <w:rFonts w:cstheme="minorHAnsi"/>
              </w:rPr>
              <w:t>zamjenice</w:t>
            </w:r>
            <w:r w:rsidR="0058003C" w:rsidRPr="0058003C">
              <w:rPr>
                <w:rFonts w:cstheme="minorHAnsi"/>
              </w:rPr>
              <w:t xml:space="preserve"> </w:t>
            </w:r>
            <w:r w:rsidRPr="0058003C">
              <w:rPr>
                <w:rFonts w:cstheme="minorHAnsi"/>
              </w:rPr>
              <w:t xml:space="preserve">trebaju zamijeniti svoja mjesta. Ostali učenici ne mijenjaju mjesta. </w:t>
            </w:r>
            <w:r w:rsidR="007014A7" w:rsidRPr="0058003C">
              <w:rPr>
                <w:rFonts w:cstheme="minorHAnsi"/>
              </w:rPr>
              <w:t>Onaj koji ne uspije naći mjesto ili onaj koji pogriješi</w:t>
            </w:r>
            <w:r w:rsidRPr="0058003C">
              <w:rPr>
                <w:rFonts w:cstheme="minorHAnsi"/>
              </w:rPr>
              <w:t xml:space="preserve"> ostaje u sredin</w:t>
            </w:r>
            <w:r w:rsidR="007014A7" w:rsidRPr="0058003C">
              <w:rPr>
                <w:rFonts w:cstheme="minorHAnsi"/>
              </w:rPr>
              <w:t>i i zadaje drugu vrstu zamjenica</w:t>
            </w:r>
            <w:r w:rsidRPr="0058003C">
              <w:rPr>
                <w:rFonts w:cstheme="minorHAnsi"/>
              </w:rPr>
              <w:t>.</w:t>
            </w:r>
          </w:p>
          <w:p w14:paraId="2F6CC92A" w14:textId="77777777" w:rsidR="0058003C" w:rsidRPr="0058003C" w:rsidRDefault="0058003C" w:rsidP="0058003C">
            <w:pPr>
              <w:pStyle w:val="ListParagraph"/>
              <w:spacing w:line="276" w:lineRule="auto"/>
              <w:ind w:left="1068"/>
              <w:rPr>
                <w:rFonts w:cstheme="minorHAnsi"/>
              </w:rPr>
            </w:pPr>
          </w:p>
          <w:p w14:paraId="080B3078" w14:textId="18EDC778" w:rsidR="00E0760F" w:rsidRPr="0058003C" w:rsidRDefault="00E0760F" w:rsidP="0087256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Događaj sa školskoga igrališta</w:t>
            </w:r>
            <w:r w:rsidR="0058003C">
              <w:rPr>
                <w:b/>
              </w:rPr>
              <w:br/>
            </w:r>
            <w:r w:rsidRPr="007014A7">
              <w:t xml:space="preserve">Učenici prepričavaju događaj sa školskoga igrališta (igra graničara, nogometna ili košarkaška utakmica). U sastavku trebaju upotrijebiti sedam pokaznih zamjenica. Pokazne zamjenice treba u sastavku zaokružiti. Zadatak je dostupan  u radnoj bilježnici </w:t>
            </w:r>
            <w:r w:rsidRPr="0058003C">
              <w:rPr>
                <w:i/>
              </w:rPr>
              <w:t>Naš hrvatski 6</w:t>
            </w:r>
            <w:r w:rsidRPr="007014A7">
              <w:t>, str.24., 10. zadatak.</w:t>
            </w:r>
          </w:p>
          <w:p w14:paraId="750A0455" w14:textId="77777777" w:rsidR="0058003C" w:rsidRPr="0058003C" w:rsidRDefault="0058003C" w:rsidP="0058003C">
            <w:pPr>
              <w:pStyle w:val="ListParagraph"/>
              <w:spacing w:line="276" w:lineRule="auto"/>
              <w:rPr>
                <w:rFonts w:cstheme="minorHAnsi"/>
              </w:rPr>
            </w:pPr>
          </w:p>
          <w:p w14:paraId="645C9EBF" w14:textId="5B8295CF" w:rsidR="00DD16C5" w:rsidRPr="0058003C" w:rsidRDefault="00DD16C5" w:rsidP="00872567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/>
              </w:rPr>
            </w:pPr>
            <w:r w:rsidRPr="0058003C">
              <w:rPr>
                <w:b/>
                <w:color w:val="0070C0"/>
              </w:rPr>
              <w:t xml:space="preserve">aktivnost </w:t>
            </w:r>
            <w:r w:rsidRPr="0058003C">
              <w:rPr>
                <w:bCs/>
              </w:rPr>
              <w:t>–</w:t>
            </w:r>
            <w:r w:rsidRPr="0058003C">
              <w:rPr>
                <w:b/>
              </w:rPr>
              <w:t xml:space="preserve"> </w:t>
            </w:r>
            <w:r w:rsidR="008D3CB5" w:rsidRPr="0058003C">
              <w:rPr>
                <w:b/>
              </w:rPr>
              <w:t>Izradi digitalni strip</w:t>
            </w:r>
            <w:r w:rsidR="0058003C">
              <w:rPr>
                <w:b/>
              </w:rPr>
              <w:br/>
            </w:r>
            <w:r w:rsidRPr="007014A7">
              <w:t xml:space="preserve">Učenik </w:t>
            </w:r>
            <w:r w:rsidR="00D800B3" w:rsidRPr="007014A7">
              <w:t>izrađuje strip</w:t>
            </w:r>
            <w:r w:rsidR="00237C7A" w:rsidRPr="007014A7">
              <w:t xml:space="preserve"> </w:t>
            </w:r>
            <w:r w:rsidR="0000102F" w:rsidRPr="007014A7">
              <w:t xml:space="preserve">u </w:t>
            </w:r>
            <w:r w:rsidR="008D3CB5" w:rsidRPr="007014A7">
              <w:t xml:space="preserve">digitalnom alatu </w:t>
            </w:r>
            <w:proofErr w:type="spellStart"/>
            <w:r w:rsidR="008D3CB5" w:rsidRPr="0058003C">
              <w:rPr>
                <w:i/>
              </w:rPr>
              <w:t>StoryBoardThat</w:t>
            </w:r>
            <w:proofErr w:type="spellEnd"/>
            <w:r w:rsidR="008D3CB5" w:rsidRPr="007014A7">
              <w:t xml:space="preserve"> ili </w:t>
            </w:r>
            <w:proofErr w:type="spellStart"/>
            <w:r w:rsidR="008D3CB5" w:rsidRPr="0058003C">
              <w:rPr>
                <w:i/>
              </w:rPr>
              <w:t>Pixton</w:t>
            </w:r>
            <w:proofErr w:type="spellEnd"/>
            <w:r w:rsidR="00D800B3" w:rsidRPr="007014A7">
              <w:t xml:space="preserve"> (može ga i sam crtati ako nema druge mogućnosti)</w:t>
            </w:r>
            <w:r w:rsidR="0000102F" w:rsidRPr="007014A7">
              <w:t xml:space="preserve"> </w:t>
            </w:r>
            <w:r w:rsidR="008D3CB5" w:rsidRPr="007014A7">
              <w:t xml:space="preserve">u kojemu treba pokazati odnos predmeta u odnosu na govornu, </w:t>
            </w:r>
            <w:proofErr w:type="spellStart"/>
            <w:r w:rsidR="008D3CB5" w:rsidRPr="007014A7">
              <w:t>sugovornu</w:t>
            </w:r>
            <w:proofErr w:type="spellEnd"/>
            <w:r w:rsidR="008D3CB5" w:rsidRPr="007014A7">
              <w:t xml:space="preserve"> i negovornu osobu.</w:t>
            </w:r>
            <w:r w:rsidR="0000102F" w:rsidRPr="007014A7">
              <w:t xml:space="preserve"> Zadatak se nalazu u udžbeniku </w:t>
            </w:r>
            <w:r w:rsidR="0000102F" w:rsidRPr="0058003C">
              <w:rPr>
                <w:i/>
              </w:rPr>
              <w:t>Naš hrvatski 6,</w:t>
            </w:r>
            <w:r w:rsidR="0000102F" w:rsidRPr="007014A7">
              <w:t xml:space="preserve"> str. 34, rubrika </w:t>
            </w:r>
            <w:r w:rsidR="0000102F" w:rsidRPr="0058003C">
              <w:rPr>
                <w:i/>
              </w:rPr>
              <w:t>Razmisli i ponovi.</w:t>
            </w:r>
          </w:p>
          <w:p w14:paraId="7E030874" w14:textId="77777777" w:rsidR="0058003C" w:rsidRPr="0058003C" w:rsidRDefault="0058003C" w:rsidP="0058003C">
            <w:pPr>
              <w:pStyle w:val="ListParagraph"/>
              <w:rPr>
                <w:b/>
              </w:rPr>
            </w:pPr>
          </w:p>
          <w:p w14:paraId="44975E22" w14:textId="77777777" w:rsidR="0058003C" w:rsidRPr="0058003C" w:rsidRDefault="0058003C" w:rsidP="0058003C">
            <w:pPr>
              <w:pStyle w:val="ListParagraph"/>
              <w:spacing w:line="276" w:lineRule="auto"/>
              <w:rPr>
                <w:b/>
              </w:rPr>
            </w:pPr>
          </w:p>
          <w:p w14:paraId="5042F3E8" w14:textId="77777777" w:rsidR="00DD16C5" w:rsidRPr="007014A7" w:rsidRDefault="00DD16C5" w:rsidP="00872567">
            <w:pPr>
              <w:spacing w:line="276" w:lineRule="auto"/>
              <w:rPr>
                <w:rFonts w:cstheme="minorHAnsi"/>
              </w:rPr>
            </w:pPr>
          </w:p>
        </w:tc>
      </w:tr>
      <w:tr w:rsidR="007014A7" w:rsidRPr="007014A7" w14:paraId="68F55FB2" w14:textId="77777777" w:rsidTr="00F01F15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4B53CD3C" w14:textId="77777777" w:rsidR="00DD16C5" w:rsidRPr="007014A7" w:rsidRDefault="00DD16C5" w:rsidP="00F01F15">
            <w:pPr>
              <w:pStyle w:val="NoSpacing"/>
              <w:spacing w:before="120" w:after="120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286514E5" w14:textId="77777777" w:rsidR="00DD16C5" w:rsidRPr="007014A7" w:rsidRDefault="00DD16C5" w:rsidP="00DD16C5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014A7" w:rsidRPr="007014A7" w14:paraId="39C3D81A" w14:textId="77777777" w:rsidTr="00F01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8DF57E1" w14:textId="7DABB9FA" w:rsidR="00DD16C5" w:rsidRPr="00A245F2" w:rsidRDefault="0058003C" w:rsidP="00F01F15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A245F2">
              <w:rPr>
                <w:rFonts w:cstheme="minorHAnsi"/>
                <w:color w:val="0070C0"/>
              </w:rPr>
              <w:lastRenderedPageBreak/>
              <w:t>V</w:t>
            </w:r>
            <w:r w:rsidR="00DD16C5" w:rsidRPr="00A245F2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3B3B1F8A" w14:textId="73EF19ED" w:rsidR="00DD16C5" w:rsidRPr="00A245F2" w:rsidRDefault="0058003C" w:rsidP="00F01F15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A245F2">
              <w:rPr>
                <w:rFonts w:cstheme="minorHAnsi"/>
                <w:color w:val="0070C0"/>
              </w:rPr>
              <w:t>V</w:t>
            </w:r>
            <w:r w:rsidR="00DD16C5" w:rsidRPr="00A245F2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6635D1F0" w14:textId="62B68E56" w:rsidR="00DD16C5" w:rsidRPr="00A245F2" w:rsidRDefault="0058003C" w:rsidP="00F01F15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A245F2">
              <w:rPr>
                <w:rFonts w:cstheme="minorHAnsi"/>
                <w:color w:val="0070C0"/>
              </w:rPr>
              <w:t>V</w:t>
            </w:r>
            <w:r w:rsidR="00DD16C5" w:rsidRPr="00A245F2">
              <w:rPr>
                <w:rFonts w:cstheme="minorHAnsi"/>
                <w:color w:val="0070C0"/>
              </w:rPr>
              <w:t>rednovanje naučenoga</w:t>
            </w:r>
          </w:p>
        </w:tc>
      </w:tr>
      <w:tr w:rsidR="007014A7" w:rsidRPr="007014A7" w14:paraId="782E7CD4" w14:textId="77777777" w:rsidTr="00F01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29463736" w14:textId="77777777" w:rsidR="00DD16C5" w:rsidRPr="007014A7" w:rsidRDefault="00DD16C5" w:rsidP="0058003C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014A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14:paraId="05C0DD53" w14:textId="77777777" w:rsidR="00DD16C5" w:rsidRPr="007014A7" w:rsidRDefault="00DD16C5" w:rsidP="0058003C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7014A7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14:paraId="52F7704C" w14:textId="77777777" w:rsidR="00DD16C5" w:rsidRPr="0058003C" w:rsidRDefault="00DD16C5" w:rsidP="00A245F2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58003C">
              <w:rPr>
                <w:rFonts w:cstheme="minorHAnsi"/>
                <w:color w:val="auto"/>
              </w:rPr>
              <w:t xml:space="preserve">vršnjačko vrednovanje rada u paru i u skupini </w:t>
            </w:r>
          </w:p>
          <w:p w14:paraId="799C07D2" w14:textId="77777777" w:rsidR="00DD16C5" w:rsidRPr="0058003C" w:rsidRDefault="00DD16C5" w:rsidP="00A245F2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58003C">
              <w:rPr>
                <w:rFonts w:cstheme="minorHAnsi"/>
                <w:color w:val="auto"/>
              </w:rPr>
              <w:t>samoprocjena</w:t>
            </w:r>
            <w:proofErr w:type="spellEnd"/>
            <w:r w:rsidRPr="0058003C">
              <w:rPr>
                <w:rFonts w:cstheme="minorHAnsi"/>
                <w:color w:val="auto"/>
              </w:rPr>
              <w:t xml:space="preserve"> uspješnosti u aktivnostima samostalnoga rada</w:t>
            </w:r>
          </w:p>
        </w:tc>
        <w:tc>
          <w:tcPr>
            <w:tcW w:w="5078" w:type="dxa"/>
          </w:tcPr>
          <w:p w14:paraId="71E4F8EC" w14:textId="77777777" w:rsidR="00DD16C5" w:rsidRPr="00A245F2" w:rsidRDefault="00D05CAB" w:rsidP="00A245F2">
            <w:pPr>
              <w:pStyle w:val="ListParagraph"/>
              <w:numPr>
                <w:ilvl w:val="0"/>
                <w:numId w:val="20"/>
              </w:num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245F2">
              <w:rPr>
                <w:rFonts w:cstheme="minorHAnsi"/>
                <w:color w:val="auto"/>
              </w:rPr>
              <w:t>vrednovanje  9. i 10.</w:t>
            </w:r>
            <w:r w:rsidR="00DD16C5" w:rsidRPr="00A245F2">
              <w:rPr>
                <w:rFonts w:cstheme="minorHAnsi"/>
                <w:color w:val="auto"/>
              </w:rPr>
              <w:t xml:space="preserve"> aktivnosti </w:t>
            </w:r>
          </w:p>
        </w:tc>
      </w:tr>
    </w:tbl>
    <w:p w14:paraId="2A77BE0A" w14:textId="77777777" w:rsidR="00DD16C5" w:rsidRPr="007014A7" w:rsidRDefault="00DD16C5" w:rsidP="00DD16C5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014A7" w:rsidRPr="007014A7" w14:paraId="0DBF25B5" w14:textId="77777777" w:rsidTr="00F01F15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4EC24433" w14:textId="77777777" w:rsidR="00DD16C5" w:rsidRPr="00872567" w:rsidRDefault="00DD16C5" w:rsidP="00F01F15">
            <w:pPr>
              <w:spacing w:before="120" w:after="120"/>
              <w:ind w:left="57"/>
              <w:rPr>
                <w:rFonts w:cstheme="minorHAnsi"/>
                <w:b/>
              </w:rPr>
            </w:pPr>
            <w:r w:rsidRPr="00872567">
              <w:rPr>
                <w:rFonts w:cstheme="minorHAnsi"/>
                <w:b/>
                <w:color w:val="0070C0"/>
              </w:rPr>
              <w:t>POVEZANOST S MEĐUPREDMETNIM TEMAMA</w:t>
            </w:r>
          </w:p>
        </w:tc>
      </w:tr>
      <w:tr w:rsidR="007014A7" w:rsidRPr="007014A7" w14:paraId="4D829518" w14:textId="77777777" w:rsidTr="00872567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EFF9FF"/>
          </w:tcPr>
          <w:p w14:paraId="791647AC" w14:textId="77777777" w:rsidR="00DD16C5" w:rsidRPr="007014A7" w:rsidRDefault="00DD16C5" w:rsidP="00F01F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89728" w14:textId="77777777" w:rsidR="00DD16C5" w:rsidRPr="00872567" w:rsidRDefault="00DD16C5" w:rsidP="00F01F15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872567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Učiti kako učiti  </w:t>
            </w:r>
          </w:p>
          <w:p w14:paraId="385BB52B" w14:textId="08DBA42B" w:rsidR="00DD16C5" w:rsidRPr="007014A7" w:rsidRDefault="00DD16C5" w:rsidP="00A245F2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7014A7">
              <w:rPr>
                <w:rStyle w:val="normaltextrun"/>
                <w:rFonts w:ascii="Calibri" w:hAnsi="Calibri" w:cs="Calibri"/>
                <w:sz w:val="22"/>
                <w:szCs w:val="22"/>
              </w:rPr>
              <w:t>uku A.3.2. Učenik se koristi različitim strategijama učenja i primjenjuje ih u</w:t>
            </w:r>
            <w:r w:rsidR="00D05CA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ostvarivanju ciljeva učenja i </w:t>
            </w:r>
            <w:r w:rsidRPr="007014A7">
              <w:rPr>
                <w:rStyle w:val="normaltextrun"/>
                <w:rFonts w:ascii="Calibri" w:hAnsi="Calibri" w:cs="Calibri"/>
                <w:sz w:val="22"/>
                <w:szCs w:val="22"/>
              </w:rPr>
              <w:t>rješavanju problema u svim područjima učenja uz praćenje i podršku učitelja. </w:t>
            </w:r>
            <w:r w:rsidRPr="007014A7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1421215" w14:textId="6D35C90E" w:rsidR="00DD16C5" w:rsidRPr="007014A7" w:rsidRDefault="00DD16C5" w:rsidP="00A245F2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14A7">
              <w:rPr>
                <w:rFonts w:ascii="Calibri" w:hAnsi="Calibri" w:cs="Calibri"/>
                <w:sz w:val="22"/>
                <w:szCs w:val="22"/>
              </w:rPr>
              <w:t>uku B.3.4. U</w:t>
            </w:r>
            <w:r w:rsidRPr="007014A7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procjenjuje ostvareni napredak te na temelju toga planira buduće učenje.</w:t>
            </w:r>
          </w:p>
          <w:p w14:paraId="4EBC72D7" w14:textId="436F0A35" w:rsidR="00DD16C5" w:rsidRPr="007014A7" w:rsidRDefault="00DD16C5" w:rsidP="00A245F2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14A7">
              <w:rPr>
                <w:rFonts w:asciiTheme="minorHAnsi" w:hAnsiTheme="minorHAnsi" w:cstheme="minorHAnsi"/>
                <w:sz w:val="22"/>
                <w:szCs w:val="22"/>
              </w:rPr>
              <w:t xml:space="preserve">uku D.3.2. Učenik ostvaruje dobru komunikaciju s drugima, uspješno surađuje u različitim situacijama i spreman je zatražiti i ponuditi pomoć. </w:t>
            </w:r>
          </w:p>
          <w:p w14:paraId="2E8E7953" w14:textId="77777777" w:rsidR="00DD16C5" w:rsidRPr="007014A7" w:rsidRDefault="00DD16C5" w:rsidP="00F01F15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2AD1291D" w14:textId="77777777" w:rsidR="00DD16C5" w:rsidRPr="007014A7" w:rsidRDefault="00DD16C5" w:rsidP="00F01F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230DB6" w14:textId="77777777" w:rsidR="00DD16C5" w:rsidRPr="007014A7" w:rsidRDefault="00DD16C5" w:rsidP="00F01F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14:paraId="1CD1C03B" w14:textId="77777777" w:rsidR="00DD16C5" w:rsidRPr="007014A7" w:rsidRDefault="00DD16C5" w:rsidP="00F01F1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86B5B" w14:textId="77777777" w:rsidR="00DD16C5" w:rsidRPr="00872567" w:rsidRDefault="00DD16C5" w:rsidP="00F01F15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72567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Uporaba informacijske i komunikacijske tehnologije</w:t>
            </w:r>
          </w:p>
          <w:p w14:paraId="64CB4651" w14:textId="77777777" w:rsidR="00DD16C5" w:rsidRPr="007014A7" w:rsidRDefault="00DD16C5" w:rsidP="00A245F2">
            <w:pPr>
              <w:pStyle w:val="NormalWeb"/>
              <w:numPr>
                <w:ilvl w:val="0"/>
                <w:numId w:val="22"/>
              </w:numPr>
              <w:spacing w:before="120" w:beforeAutospacing="0" w:after="12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>. D.3.1. Učenik se izražava kreativno služeći se primjerenom tehnologijom za stvaranje ideja i razvijanje planova te primjenjuje različite načine poticanja kreativnosti.</w:t>
            </w:r>
          </w:p>
          <w:p w14:paraId="65557D78" w14:textId="77777777" w:rsidR="00DD16C5" w:rsidRPr="00872567" w:rsidRDefault="00DD16C5" w:rsidP="00F01F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72567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Osobni i socijalni razvoj</w:t>
            </w:r>
          </w:p>
          <w:p w14:paraId="1BBB61F4" w14:textId="77777777" w:rsidR="00DD16C5" w:rsidRPr="007014A7" w:rsidRDefault="00DD16C5" w:rsidP="00A245F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14:paraId="7EA97CB1" w14:textId="77777777" w:rsidR="00DD16C5" w:rsidRPr="007014A7" w:rsidRDefault="00DD16C5" w:rsidP="00A245F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7014A7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14:paraId="47219533" w14:textId="77777777" w:rsidR="00DD16C5" w:rsidRPr="007014A7" w:rsidRDefault="00DD16C5" w:rsidP="00A245F2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014A7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7014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14:paraId="6E65ABF4" w14:textId="77777777" w:rsidR="00DD16C5" w:rsidRPr="007014A7" w:rsidRDefault="00DD16C5" w:rsidP="00F01F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9E9176" w14:textId="77777777" w:rsidR="00DD16C5" w:rsidRPr="007014A7" w:rsidRDefault="00DD16C5" w:rsidP="00DD16C5">
      <w:pPr>
        <w:rPr>
          <w:rFonts w:cstheme="minorHAnsi"/>
        </w:rPr>
      </w:pPr>
    </w:p>
    <w:p w14:paraId="4F3F2A3E" w14:textId="77777777" w:rsidR="00DD16C5" w:rsidRPr="007014A7" w:rsidRDefault="00DD16C5" w:rsidP="00DD16C5">
      <w:pPr>
        <w:rPr>
          <w:rFonts w:cstheme="minorHAnsi"/>
        </w:rPr>
      </w:pPr>
    </w:p>
    <w:p w14:paraId="45446636" w14:textId="77777777" w:rsidR="00DD16C5" w:rsidRPr="007014A7" w:rsidRDefault="00DD16C5" w:rsidP="00DD16C5">
      <w:pPr>
        <w:rPr>
          <w:rFonts w:cstheme="minorHAnsi"/>
        </w:rPr>
      </w:pPr>
    </w:p>
    <w:p w14:paraId="5A206738" w14:textId="77777777" w:rsidR="00346FB7" w:rsidRPr="007014A7" w:rsidRDefault="00346FB7"/>
    <w:sectPr w:rsidR="00346FB7" w:rsidRPr="007014A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13D"/>
    <w:multiLevelType w:val="hybridMultilevel"/>
    <w:tmpl w:val="554E14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7E4"/>
    <w:multiLevelType w:val="hybridMultilevel"/>
    <w:tmpl w:val="C3AE95EA"/>
    <w:lvl w:ilvl="0" w:tplc="ED7072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A2A5C"/>
    <w:multiLevelType w:val="hybridMultilevel"/>
    <w:tmpl w:val="6AFC9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52FD"/>
    <w:multiLevelType w:val="hybridMultilevel"/>
    <w:tmpl w:val="0FCED85A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47183"/>
    <w:multiLevelType w:val="hybridMultilevel"/>
    <w:tmpl w:val="0A8ACBAC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4B1CCC"/>
    <w:multiLevelType w:val="hybridMultilevel"/>
    <w:tmpl w:val="D9C0325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E0B47A8"/>
    <w:multiLevelType w:val="hybridMultilevel"/>
    <w:tmpl w:val="48A8E5CC"/>
    <w:lvl w:ilvl="0" w:tplc="7BEA5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81834"/>
    <w:multiLevelType w:val="hybridMultilevel"/>
    <w:tmpl w:val="5C1C1CEC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02D8D"/>
    <w:multiLevelType w:val="hybridMultilevel"/>
    <w:tmpl w:val="3C588878"/>
    <w:lvl w:ilvl="0" w:tplc="1428B2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F83344"/>
    <w:multiLevelType w:val="hybridMultilevel"/>
    <w:tmpl w:val="FE8014C6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1971D60"/>
    <w:multiLevelType w:val="hybridMultilevel"/>
    <w:tmpl w:val="D80E43D4"/>
    <w:lvl w:ilvl="0" w:tplc="B8705540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E3AA797C">
      <w:numFmt w:val="bullet"/>
      <w:lvlText w:val=""/>
      <w:lvlJc w:val="left"/>
      <w:pPr>
        <w:ind w:left="2148" w:hanging="360"/>
      </w:pPr>
      <w:rPr>
        <w:rFonts w:ascii="Symbol" w:eastAsiaTheme="minorHAnsi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D66FC7"/>
    <w:multiLevelType w:val="hybridMultilevel"/>
    <w:tmpl w:val="8D56C8F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22E2D"/>
    <w:multiLevelType w:val="hybridMultilevel"/>
    <w:tmpl w:val="C2A85C3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8313E3"/>
    <w:multiLevelType w:val="hybridMultilevel"/>
    <w:tmpl w:val="374603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DA2"/>
    <w:multiLevelType w:val="hybridMultilevel"/>
    <w:tmpl w:val="22D0F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FCB665C"/>
    <w:multiLevelType w:val="hybridMultilevel"/>
    <w:tmpl w:val="3F1A3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3855"/>
    <w:multiLevelType w:val="hybridMultilevel"/>
    <w:tmpl w:val="AA5AC388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3056AC"/>
    <w:multiLevelType w:val="hybridMultilevel"/>
    <w:tmpl w:val="75060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B154E"/>
    <w:multiLevelType w:val="hybridMultilevel"/>
    <w:tmpl w:val="17D0EC0C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781C274D"/>
    <w:multiLevelType w:val="hybridMultilevel"/>
    <w:tmpl w:val="EDA2DD5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BE4D57"/>
    <w:multiLevelType w:val="hybridMultilevel"/>
    <w:tmpl w:val="53DA2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2"/>
  </w:num>
  <w:num w:numId="4">
    <w:abstractNumId w:val="19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8"/>
  </w:num>
  <w:num w:numId="18">
    <w:abstractNumId w:val="0"/>
  </w:num>
  <w:num w:numId="19">
    <w:abstractNumId w:val="7"/>
  </w:num>
  <w:num w:numId="20">
    <w:abstractNumId w:val="12"/>
  </w:num>
  <w:num w:numId="21">
    <w:abstractNumId w:val="20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C5"/>
    <w:rsid w:val="0000102F"/>
    <w:rsid w:val="0003286C"/>
    <w:rsid w:val="00062622"/>
    <w:rsid w:val="00066162"/>
    <w:rsid w:val="001B0EDA"/>
    <w:rsid w:val="00237C7A"/>
    <w:rsid w:val="002956D2"/>
    <w:rsid w:val="00346FB7"/>
    <w:rsid w:val="00433F58"/>
    <w:rsid w:val="0058003C"/>
    <w:rsid w:val="006832E7"/>
    <w:rsid w:val="006D1823"/>
    <w:rsid w:val="007014A7"/>
    <w:rsid w:val="00776CAD"/>
    <w:rsid w:val="007E51BB"/>
    <w:rsid w:val="00872567"/>
    <w:rsid w:val="008D3CB5"/>
    <w:rsid w:val="009123D4"/>
    <w:rsid w:val="00976F40"/>
    <w:rsid w:val="00A245F2"/>
    <w:rsid w:val="00B95941"/>
    <w:rsid w:val="00D05CAB"/>
    <w:rsid w:val="00D800B3"/>
    <w:rsid w:val="00D83805"/>
    <w:rsid w:val="00DD16C5"/>
    <w:rsid w:val="00E0760F"/>
    <w:rsid w:val="00E91E23"/>
    <w:rsid w:val="00E94A40"/>
    <w:rsid w:val="00EB26BD"/>
    <w:rsid w:val="00F3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143A"/>
  <w15:chartTrackingRefBased/>
  <w15:docId w15:val="{0BD21996-3EB7-421E-B932-83CEC9A3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DD16C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uiPriority w:val="1"/>
    <w:qFormat/>
    <w:rsid w:val="00DD16C5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DD16C5"/>
    <w:pPr>
      <w:ind w:left="720"/>
      <w:contextualSpacing/>
    </w:pPr>
  </w:style>
  <w:style w:type="character" w:customStyle="1" w:styleId="normaltextrun">
    <w:name w:val="normaltextrun"/>
    <w:basedOn w:val="DefaultParagraphFont"/>
    <w:rsid w:val="00DD16C5"/>
  </w:style>
  <w:style w:type="character" w:customStyle="1" w:styleId="eop">
    <w:name w:val="eop"/>
    <w:basedOn w:val="DefaultParagraphFont"/>
    <w:rsid w:val="00DD16C5"/>
  </w:style>
  <w:style w:type="paragraph" w:customStyle="1" w:styleId="paragraph">
    <w:name w:val="paragraph"/>
    <w:basedOn w:val="Normal"/>
    <w:rsid w:val="00DD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Margus</dc:creator>
  <cp:keywords/>
  <dc:description/>
  <cp:lastModifiedBy>pc</cp:lastModifiedBy>
  <cp:revision>4</cp:revision>
  <dcterms:created xsi:type="dcterms:W3CDTF">2020-07-10T07:44:00Z</dcterms:created>
  <dcterms:modified xsi:type="dcterms:W3CDTF">2020-07-13T08:56:00Z</dcterms:modified>
</cp:coreProperties>
</file>